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272A5" w14:textId="77777777" w:rsidR="000C7472" w:rsidRDefault="000C7472" w:rsidP="000C747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CROWFOOT VALLEY R</w:t>
      </w:r>
      <w:r w:rsidR="00FA3979">
        <w:rPr>
          <w:rFonts w:ascii="Times New Roman" w:hAnsi="Times New Roman"/>
          <w:b/>
          <w:bCs/>
          <w:sz w:val="28"/>
          <w:szCs w:val="28"/>
        </w:rPr>
        <w:t>ANCH METROPOLITAN DISTRICT NO. 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E950F04" w14:textId="77777777" w:rsidR="000C7472" w:rsidRDefault="000C7472" w:rsidP="000C747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141 Union Boulevard, Suite 150</w:t>
      </w:r>
    </w:p>
    <w:p w14:paraId="076DD596" w14:textId="77777777" w:rsidR="000C7472" w:rsidRDefault="000C7472" w:rsidP="000C747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Lakewood, Colorado  80228-1898</w:t>
      </w:r>
    </w:p>
    <w:p w14:paraId="1BA799C3" w14:textId="77777777" w:rsidR="000C7472" w:rsidRDefault="000C7472" w:rsidP="000C747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Tel: 303-987-0835 </w:t>
      </w:r>
      <w:r>
        <w:rPr>
          <w:rFonts w:ascii="Times New Roman" w:hAnsi="Times New Roman"/>
          <w:sz w:val="20"/>
          <w:szCs w:val="20"/>
        </w:rPr>
        <w:sym w:font="Wingdings 2" w:char="F096"/>
      </w:r>
      <w:r>
        <w:rPr>
          <w:rFonts w:ascii="Times New Roman" w:hAnsi="Times New Roman"/>
          <w:sz w:val="20"/>
          <w:szCs w:val="20"/>
        </w:rPr>
        <w:t xml:space="preserve"> 800-741-3254</w:t>
      </w:r>
    </w:p>
    <w:p w14:paraId="07C27F25" w14:textId="77777777" w:rsidR="000C7472" w:rsidRDefault="000C7472" w:rsidP="000C74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Fax: 303-987-2032</w:t>
      </w:r>
    </w:p>
    <w:p w14:paraId="4B9475D9" w14:textId="77777777" w:rsidR="000C7472" w:rsidRPr="00AE0DA6" w:rsidRDefault="000C7472" w:rsidP="000C7472">
      <w:pPr>
        <w:tabs>
          <w:tab w:val="center" w:pos="4680"/>
        </w:tabs>
        <w:jc w:val="center"/>
        <w:rPr>
          <w:rFonts w:ascii="Times New Roman" w:hAnsi="Times New Roman"/>
        </w:rPr>
      </w:pPr>
    </w:p>
    <w:p w14:paraId="6F527A96" w14:textId="367667E6" w:rsidR="00BC74D3" w:rsidRPr="00563755" w:rsidRDefault="00BC74D3" w:rsidP="00BC74D3">
      <w:pPr>
        <w:tabs>
          <w:tab w:val="center" w:pos="4680"/>
        </w:tabs>
        <w:jc w:val="center"/>
        <w:rPr>
          <w:rFonts w:ascii="Times New Roman" w:hAnsi="Times New Roman"/>
          <w:b/>
          <w:i/>
          <w:u w:val="single"/>
        </w:rPr>
      </w:pPr>
      <w:r w:rsidRPr="00563755">
        <w:rPr>
          <w:rFonts w:ascii="Times New Roman" w:hAnsi="Times New Roman"/>
          <w:b/>
          <w:i/>
          <w:u w:val="single"/>
        </w:rPr>
        <w:t xml:space="preserve">NOTICE OF A </w:t>
      </w:r>
      <w:r w:rsidR="00563755" w:rsidRPr="00563755">
        <w:rPr>
          <w:rFonts w:ascii="Times New Roman" w:hAnsi="Times New Roman"/>
          <w:b/>
          <w:i/>
          <w:u w:val="single"/>
        </w:rPr>
        <w:t>SPECIAL</w:t>
      </w:r>
      <w:r w:rsidRPr="00563755">
        <w:rPr>
          <w:rFonts w:ascii="Times New Roman" w:hAnsi="Times New Roman"/>
          <w:b/>
          <w:i/>
          <w:u w:val="single"/>
        </w:rPr>
        <w:t xml:space="preserve"> MEETING AND AGENDA</w:t>
      </w:r>
    </w:p>
    <w:p w14:paraId="741EF44D" w14:textId="77777777" w:rsidR="000C7472" w:rsidRPr="00AE0DA6" w:rsidRDefault="000C7472" w:rsidP="000C7472">
      <w:pPr>
        <w:jc w:val="both"/>
        <w:rPr>
          <w:rFonts w:ascii="Times New Roman" w:hAnsi="Times New Roman"/>
        </w:rPr>
      </w:pPr>
    </w:p>
    <w:p w14:paraId="76628CB9" w14:textId="77777777" w:rsidR="000B072C" w:rsidRPr="00AE0DA6" w:rsidRDefault="000B072C" w:rsidP="00AE0DA6">
      <w:pPr>
        <w:tabs>
          <w:tab w:val="center" w:pos="4680"/>
          <w:tab w:val="right" w:pos="9360"/>
        </w:tabs>
        <w:jc w:val="both"/>
        <w:rPr>
          <w:rFonts w:ascii="Times New Roman" w:hAnsi="Times New Roman"/>
        </w:rPr>
      </w:pPr>
      <w:r w:rsidRPr="00AE0DA6">
        <w:rPr>
          <w:rFonts w:ascii="Times New Roman" w:hAnsi="Times New Roman"/>
          <w:u w:val="single"/>
        </w:rPr>
        <w:t>Board of Directors</w:t>
      </w:r>
      <w:r w:rsidRPr="00AE0DA6">
        <w:rPr>
          <w:rFonts w:ascii="Times New Roman" w:hAnsi="Times New Roman"/>
        </w:rPr>
        <w:t>:</w:t>
      </w:r>
      <w:r w:rsidRPr="00AE0DA6">
        <w:rPr>
          <w:rFonts w:ascii="Times New Roman" w:hAnsi="Times New Roman"/>
        </w:rPr>
        <w:tab/>
      </w:r>
      <w:r w:rsidRPr="00AE0DA6">
        <w:rPr>
          <w:rFonts w:ascii="Times New Roman" w:hAnsi="Times New Roman"/>
          <w:u w:val="single"/>
        </w:rPr>
        <w:t>Office</w:t>
      </w:r>
      <w:r w:rsidRPr="00AE0DA6">
        <w:rPr>
          <w:rFonts w:ascii="Times New Roman" w:hAnsi="Times New Roman"/>
        </w:rPr>
        <w:t>:</w:t>
      </w:r>
      <w:r w:rsidRPr="00AE0DA6">
        <w:rPr>
          <w:rFonts w:ascii="Times New Roman" w:hAnsi="Times New Roman"/>
        </w:rPr>
        <w:tab/>
      </w:r>
      <w:r w:rsidRPr="00AE0DA6">
        <w:rPr>
          <w:rFonts w:ascii="Times New Roman" w:hAnsi="Times New Roman"/>
          <w:u w:val="single"/>
        </w:rPr>
        <w:t>Term/Expires</w:t>
      </w:r>
      <w:r w:rsidRPr="00AE0DA6">
        <w:rPr>
          <w:rFonts w:ascii="Times New Roman" w:hAnsi="Times New Roman"/>
        </w:rPr>
        <w:t>:</w:t>
      </w:r>
    </w:p>
    <w:p w14:paraId="3DBD85D3" w14:textId="77777777" w:rsidR="000B072C" w:rsidRPr="00AE0DA6" w:rsidRDefault="000B072C" w:rsidP="00AE0DA6">
      <w:pPr>
        <w:tabs>
          <w:tab w:val="left" w:pos="3870"/>
          <w:tab w:val="right" w:pos="9360"/>
        </w:tabs>
        <w:jc w:val="both"/>
        <w:rPr>
          <w:rFonts w:ascii="Times New Roman" w:hAnsi="Times New Roman"/>
        </w:rPr>
      </w:pPr>
      <w:r w:rsidRPr="00AE0DA6">
        <w:rPr>
          <w:rFonts w:ascii="Times New Roman" w:hAnsi="Times New Roman"/>
        </w:rPr>
        <w:t>Chad Murphy</w:t>
      </w:r>
      <w:r w:rsidRPr="00AE0DA6">
        <w:rPr>
          <w:rFonts w:ascii="Times New Roman" w:hAnsi="Times New Roman"/>
        </w:rPr>
        <w:tab/>
        <w:t>President</w:t>
      </w:r>
      <w:r w:rsidRPr="00AE0DA6">
        <w:rPr>
          <w:rFonts w:ascii="Times New Roman" w:hAnsi="Times New Roman"/>
        </w:rPr>
        <w:tab/>
        <w:t>2022/May 2020</w:t>
      </w:r>
    </w:p>
    <w:p w14:paraId="2AC3C9CB" w14:textId="77777777" w:rsidR="000B072C" w:rsidRPr="00AE0DA6" w:rsidRDefault="000B072C" w:rsidP="00AE0DA6">
      <w:pPr>
        <w:tabs>
          <w:tab w:val="left" w:pos="-1440"/>
          <w:tab w:val="left" w:pos="3870"/>
          <w:tab w:val="right" w:pos="9360"/>
        </w:tabs>
        <w:jc w:val="both"/>
        <w:rPr>
          <w:rFonts w:ascii="Times New Roman" w:hAnsi="Times New Roman"/>
        </w:rPr>
      </w:pPr>
      <w:r w:rsidRPr="00AE0DA6">
        <w:rPr>
          <w:rFonts w:ascii="Times New Roman" w:hAnsi="Times New Roman"/>
        </w:rPr>
        <w:t>Richard Cross</w:t>
      </w:r>
      <w:r w:rsidRPr="00AE0DA6">
        <w:rPr>
          <w:rFonts w:ascii="Times New Roman" w:hAnsi="Times New Roman"/>
        </w:rPr>
        <w:tab/>
        <w:t>Treasurer</w:t>
      </w:r>
      <w:r w:rsidRPr="00AE0DA6">
        <w:rPr>
          <w:rFonts w:ascii="Times New Roman" w:hAnsi="Times New Roman"/>
        </w:rPr>
        <w:tab/>
        <w:t>2020/May 2020</w:t>
      </w:r>
    </w:p>
    <w:p w14:paraId="342137EE" w14:textId="0CD74D40" w:rsidR="000B072C" w:rsidRPr="00AE0DA6" w:rsidRDefault="000B072C" w:rsidP="00AE0DA6">
      <w:pPr>
        <w:tabs>
          <w:tab w:val="left" w:pos="-1440"/>
          <w:tab w:val="left" w:pos="3870"/>
          <w:tab w:val="right" w:pos="9360"/>
        </w:tabs>
        <w:jc w:val="both"/>
        <w:rPr>
          <w:rFonts w:ascii="Times New Roman" w:hAnsi="Times New Roman"/>
        </w:rPr>
      </w:pPr>
      <w:r w:rsidRPr="00AE0DA6">
        <w:rPr>
          <w:rFonts w:ascii="Times New Roman" w:hAnsi="Times New Roman"/>
        </w:rPr>
        <w:t xml:space="preserve">John </w:t>
      </w:r>
      <w:r w:rsidR="00D71214" w:rsidRPr="00AE0DA6">
        <w:rPr>
          <w:rFonts w:ascii="Times New Roman" w:hAnsi="Times New Roman"/>
        </w:rPr>
        <w:t>(“Jay”</w:t>
      </w:r>
      <w:r w:rsidR="00C33D2C">
        <w:rPr>
          <w:rFonts w:ascii="Times New Roman" w:hAnsi="Times New Roman"/>
        </w:rPr>
        <w:t>)</w:t>
      </w:r>
      <w:r w:rsidR="00D71214" w:rsidRPr="00AE0DA6">
        <w:rPr>
          <w:rFonts w:ascii="Times New Roman" w:hAnsi="Times New Roman"/>
        </w:rPr>
        <w:t xml:space="preserve"> </w:t>
      </w:r>
      <w:r w:rsidRPr="00AE0DA6">
        <w:rPr>
          <w:rFonts w:ascii="Times New Roman" w:hAnsi="Times New Roman"/>
        </w:rPr>
        <w:t xml:space="preserve">W. </w:t>
      </w:r>
      <w:proofErr w:type="spellStart"/>
      <w:r w:rsidRPr="00AE0DA6">
        <w:rPr>
          <w:rFonts w:ascii="Times New Roman" w:hAnsi="Times New Roman"/>
        </w:rPr>
        <w:t>Despard</w:t>
      </w:r>
      <w:proofErr w:type="spellEnd"/>
      <w:r w:rsidRPr="00AE0DA6">
        <w:rPr>
          <w:rFonts w:ascii="Times New Roman" w:hAnsi="Times New Roman"/>
        </w:rPr>
        <w:tab/>
        <w:t>Assistant Secretary</w:t>
      </w:r>
      <w:r w:rsidRPr="00AE0DA6">
        <w:rPr>
          <w:rFonts w:ascii="Times New Roman" w:hAnsi="Times New Roman"/>
        </w:rPr>
        <w:tab/>
        <w:t>2022/May 2020</w:t>
      </w:r>
    </w:p>
    <w:p w14:paraId="796B6E5D" w14:textId="77777777" w:rsidR="000B072C" w:rsidRPr="00AE0DA6" w:rsidRDefault="000B072C" w:rsidP="00AE0DA6">
      <w:pPr>
        <w:tabs>
          <w:tab w:val="left" w:pos="3870"/>
          <w:tab w:val="right" w:pos="9360"/>
        </w:tabs>
        <w:jc w:val="both"/>
        <w:rPr>
          <w:rFonts w:ascii="Times New Roman" w:hAnsi="Times New Roman"/>
        </w:rPr>
      </w:pPr>
      <w:r w:rsidRPr="00AE0DA6">
        <w:rPr>
          <w:rFonts w:ascii="Times New Roman" w:hAnsi="Times New Roman"/>
        </w:rPr>
        <w:t>Matthew B. Greenberg</w:t>
      </w:r>
      <w:r w:rsidRPr="00AE0DA6">
        <w:rPr>
          <w:rFonts w:ascii="Times New Roman" w:hAnsi="Times New Roman"/>
        </w:rPr>
        <w:tab/>
        <w:t>Assistant Secretary</w:t>
      </w:r>
      <w:r w:rsidRPr="00AE0DA6">
        <w:rPr>
          <w:rFonts w:ascii="Times New Roman" w:hAnsi="Times New Roman"/>
        </w:rPr>
        <w:tab/>
        <w:t>2020/May 2020</w:t>
      </w:r>
    </w:p>
    <w:p w14:paraId="2975DBE0" w14:textId="77777777" w:rsidR="000B072C" w:rsidRPr="00AE0DA6" w:rsidRDefault="000B072C" w:rsidP="00AE0DA6">
      <w:pPr>
        <w:tabs>
          <w:tab w:val="left" w:pos="-1440"/>
          <w:tab w:val="left" w:pos="3870"/>
          <w:tab w:val="right" w:pos="9360"/>
        </w:tabs>
        <w:jc w:val="both"/>
        <w:rPr>
          <w:rFonts w:ascii="Times New Roman" w:hAnsi="Times New Roman"/>
        </w:rPr>
      </w:pPr>
      <w:r w:rsidRPr="00AE0DA6">
        <w:rPr>
          <w:rFonts w:ascii="Times New Roman" w:hAnsi="Times New Roman"/>
          <w:b/>
          <w:i/>
        </w:rPr>
        <w:t>VACANT</w:t>
      </w:r>
      <w:r w:rsidRPr="00AE0DA6">
        <w:rPr>
          <w:rFonts w:ascii="Times New Roman" w:hAnsi="Times New Roman"/>
        </w:rPr>
        <w:tab/>
      </w:r>
      <w:r w:rsidRPr="00AE0DA6">
        <w:rPr>
          <w:rFonts w:ascii="Times New Roman" w:hAnsi="Times New Roman"/>
        </w:rPr>
        <w:tab/>
        <w:t>2022/May 2020</w:t>
      </w:r>
    </w:p>
    <w:p w14:paraId="2980DE0B" w14:textId="77777777" w:rsidR="000B072C" w:rsidRPr="00AE0DA6" w:rsidRDefault="000B072C" w:rsidP="00AE0DA6">
      <w:pPr>
        <w:tabs>
          <w:tab w:val="left" w:pos="-1440"/>
          <w:tab w:val="left" w:pos="3870"/>
          <w:tab w:val="right" w:pos="9360"/>
        </w:tabs>
        <w:jc w:val="both"/>
        <w:rPr>
          <w:rFonts w:ascii="Times New Roman" w:hAnsi="Times New Roman"/>
        </w:rPr>
      </w:pPr>
      <w:r w:rsidRPr="00AE0DA6">
        <w:rPr>
          <w:rFonts w:ascii="Times New Roman" w:hAnsi="Times New Roman"/>
        </w:rPr>
        <w:t>Ann E. Finn</w:t>
      </w:r>
      <w:r w:rsidRPr="00AE0DA6">
        <w:rPr>
          <w:rFonts w:ascii="Times New Roman" w:hAnsi="Times New Roman"/>
        </w:rPr>
        <w:tab/>
        <w:t>Secretary</w:t>
      </w:r>
    </w:p>
    <w:p w14:paraId="098B8981" w14:textId="77777777" w:rsidR="000C7472" w:rsidRPr="00AE0DA6" w:rsidRDefault="000C7472" w:rsidP="000C7472">
      <w:pPr>
        <w:tabs>
          <w:tab w:val="left" w:pos="-1440"/>
          <w:tab w:val="left" w:pos="3600"/>
          <w:tab w:val="left" w:pos="7380"/>
        </w:tabs>
        <w:jc w:val="both"/>
        <w:rPr>
          <w:rFonts w:ascii="Times New Roman" w:hAnsi="Times New Roman"/>
        </w:rPr>
      </w:pPr>
    </w:p>
    <w:p w14:paraId="4A4E1B0F" w14:textId="24E7C6EC" w:rsidR="00BC74D3" w:rsidRPr="00563755" w:rsidRDefault="00BC74D3" w:rsidP="00BC74D3">
      <w:pPr>
        <w:jc w:val="both"/>
        <w:rPr>
          <w:rFonts w:ascii="Times New Roman" w:hAnsi="Times New Roman"/>
          <w:b/>
          <w:i/>
          <w:u w:val="single"/>
        </w:rPr>
      </w:pPr>
      <w:r w:rsidRPr="00563755">
        <w:rPr>
          <w:rFonts w:ascii="Times New Roman" w:hAnsi="Times New Roman"/>
          <w:b/>
          <w:i/>
          <w:u w:val="single"/>
        </w:rPr>
        <w:t>DATE</w:t>
      </w:r>
      <w:r w:rsidR="00563755" w:rsidRPr="00563755">
        <w:rPr>
          <w:rFonts w:ascii="Times New Roman" w:hAnsi="Times New Roman"/>
          <w:b/>
          <w:i/>
        </w:rPr>
        <w:t>:</w:t>
      </w:r>
      <w:r w:rsidR="00563755" w:rsidRPr="00563755">
        <w:rPr>
          <w:rFonts w:ascii="Times New Roman" w:hAnsi="Times New Roman"/>
          <w:b/>
          <w:i/>
        </w:rPr>
        <w:tab/>
      </w:r>
      <w:r w:rsidR="0048526A">
        <w:rPr>
          <w:rFonts w:ascii="Times New Roman" w:hAnsi="Times New Roman"/>
          <w:b/>
          <w:i/>
          <w:u w:val="single"/>
        </w:rPr>
        <w:t>July 31</w:t>
      </w:r>
      <w:r w:rsidR="00D71214" w:rsidRPr="00563755">
        <w:rPr>
          <w:rFonts w:ascii="Times New Roman" w:hAnsi="Times New Roman"/>
          <w:b/>
          <w:i/>
          <w:u w:val="single"/>
        </w:rPr>
        <w:t>, 2019</w:t>
      </w:r>
    </w:p>
    <w:p w14:paraId="7474D219" w14:textId="77777777" w:rsidR="00FE026E" w:rsidRPr="00563755" w:rsidRDefault="00FE026E" w:rsidP="00BC74D3">
      <w:pPr>
        <w:jc w:val="both"/>
        <w:rPr>
          <w:rFonts w:ascii="Times New Roman" w:hAnsi="Times New Roman"/>
          <w:b/>
          <w:i/>
          <w:u w:val="single"/>
        </w:rPr>
      </w:pPr>
    </w:p>
    <w:p w14:paraId="552FDDAC" w14:textId="6F3C6C28" w:rsidR="00BC74D3" w:rsidRPr="00563755" w:rsidRDefault="00BC74D3" w:rsidP="00BC74D3">
      <w:pPr>
        <w:jc w:val="both"/>
        <w:rPr>
          <w:rFonts w:ascii="Times New Roman" w:hAnsi="Times New Roman"/>
          <w:b/>
          <w:i/>
          <w:u w:val="single"/>
        </w:rPr>
      </w:pPr>
      <w:r w:rsidRPr="00563755">
        <w:rPr>
          <w:rFonts w:ascii="Times New Roman" w:hAnsi="Times New Roman"/>
          <w:b/>
          <w:i/>
          <w:u w:val="single"/>
        </w:rPr>
        <w:t>TIME</w:t>
      </w:r>
      <w:r w:rsidRPr="00563755">
        <w:rPr>
          <w:rFonts w:ascii="Times New Roman" w:hAnsi="Times New Roman"/>
          <w:b/>
          <w:i/>
        </w:rPr>
        <w:t>:</w:t>
      </w:r>
      <w:r w:rsidRPr="00563755">
        <w:rPr>
          <w:rFonts w:ascii="Times New Roman" w:hAnsi="Times New Roman"/>
          <w:b/>
          <w:i/>
        </w:rPr>
        <w:tab/>
      </w:r>
      <w:r w:rsidRPr="00563755">
        <w:rPr>
          <w:rFonts w:ascii="Times New Roman" w:hAnsi="Times New Roman"/>
          <w:b/>
          <w:i/>
        </w:rPr>
        <w:tab/>
      </w:r>
      <w:r w:rsidRPr="00563755">
        <w:rPr>
          <w:rFonts w:ascii="Times New Roman" w:hAnsi="Times New Roman"/>
          <w:b/>
          <w:i/>
          <w:u w:val="single"/>
        </w:rPr>
        <w:t>9:</w:t>
      </w:r>
      <w:r w:rsidR="0048526A">
        <w:rPr>
          <w:rFonts w:ascii="Times New Roman" w:hAnsi="Times New Roman"/>
          <w:b/>
          <w:i/>
          <w:u w:val="single"/>
        </w:rPr>
        <w:t>0</w:t>
      </w:r>
      <w:r w:rsidRPr="00563755">
        <w:rPr>
          <w:rFonts w:ascii="Times New Roman" w:hAnsi="Times New Roman"/>
          <w:b/>
          <w:i/>
          <w:u w:val="single"/>
        </w:rPr>
        <w:t xml:space="preserve">0 </w:t>
      </w:r>
      <w:r w:rsidR="002A209C">
        <w:rPr>
          <w:rFonts w:ascii="Times New Roman" w:hAnsi="Times New Roman"/>
          <w:b/>
          <w:i/>
          <w:u w:val="single"/>
        </w:rPr>
        <w:t>a.m</w:t>
      </w:r>
      <w:r w:rsidRPr="00563755">
        <w:rPr>
          <w:rFonts w:ascii="Times New Roman" w:hAnsi="Times New Roman"/>
          <w:b/>
          <w:i/>
          <w:u w:val="single"/>
        </w:rPr>
        <w:t>.</w:t>
      </w:r>
    </w:p>
    <w:p w14:paraId="40ACF714" w14:textId="77777777" w:rsidR="00FE026E" w:rsidRPr="00563755" w:rsidRDefault="00FE026E" w:rsidP="00BC74D3">
      <w:pPr>
        <w:jc w:val="both"/>
        <w:rPr>
          <w:rFonts w:ascii="Times New Roman" w:hAnsi="Times New Roman"/>
          <w:b/>
          <w:i/>
          <w:u w:val="single"/>
        </w:rPr>
      </w:pPr>
    </w:p>
    <w:p w14:paraId="515F52A6" w14:textId="77777777" w:rsidR="00BC74D3" w:rsidRPr="0048526A" w:rsidRDefault="00BC74D3" w:rsidP="00BC74D3">
      <w:pPr>
        <w:jc w:val="both"/>
        <w:rPr>
          <w:rFonts w:ascii="Times New Roman" w:hAnsi="Times New Roman"/>
        </w:rPr>
      </w:pPr>
      <w:r w:rsidRPr="0048526A">
        <w:rPr>
          <w:rFonts w:ascii="Times New Roman" w:hAnsi="Times New Roman"/>
        </w:rPr>
        <w:t>PLACE:</w:t>
      </w:r>
      <w:r w:rsidRPr="0048526A">
        <w:rPr>
          <w:rFonts w:ascii="Times New Roman" w:hAnsi="Times New Roman"/>
        </w:rPr>
        <w:tab/>
        <w:t>Hines</w:t>
      </w:r>
    </w:p>
    <w:p w14:paraId="50F28CFC" w14:textId="55E6C544" w:rsidR="00BC74D3" w:rsidRPr="0048526A" w:rsidRDefault="001F5A5A" w:rsidP="00BC74D3">
      <w:pPr>
        <w:spacing w:line="230" w:lineRule="auto"/>
        <w:ind w:left="1440"/>
        <w:rPr>
          <w:rFonts w:ascii="Times New Roman" w:hAnsi="Times New Roman"/>
        </w:rPr>
      </w:pPr>
      <w:r w:rsidRPr="0048526A">
        <w:rPr>
          <w:rFonts w:ascii="Times New Roman" w:hAnsi="Times New Roman"/>
        </w:rPr>
        <w:t>1144</w:t>
      </w:r>
      <w:r w:rsidR="00BC74D3" w:rsidRPr="0048526A">
        <w:rPr>
          <w:rFonts w:ascii="Times New Roman" w:hAnsi="Times New Roman"/>
        </w:rPr>
        <w:t xml:space="preserve"> 1</w:t>
      </w:r>
      <w:r w:rsidRPr="0048526A">
        <w:rPr>
          <w:rFonts w:ascii="Times New Roman" w:hAnsi="Times New Roman"/>
        </w:rPr>
        <w:t>5</w:t>
      </w:r>
      <w:r w:rsidR="00563755" w:rsidRPr="0048526A">
        <w:rPr>
          <w:rFonts w:ascii="Times New Roman" w:hAnsi="Times New Roman"/>
        </w:rPr>
        <w:t>th</w:t>
      </w:r>
      <w:r w:rsidRPr="0048526A">
        <w:rPr>
          <w:rFonts w:ascii="Times New Roman" w:hAnsi="Times New Roman"/>
        </w:rPr>
        <w:t xml:space="preserve"> Street, Suite 3675</w:t>
      </w:r>
    </w:p>
    <w:p w14:paraId="041781DB" w14:textId="112AABA8" w:rsidR="00BC74D3" w:rsidRPr="0048526A" w:rsidRDefault="00BC74D3" w:rsidP="00BC74D3">
      <w:pPr>
        <w:spacing w:line="230" w:lineRule="auto"/>
        <w:ind w:left="1440"/>
        <w:rPr>
          <w:rFonts w:ascii="Times New Roman" w:hAnsi="Times New Roman"/>
        </w:rPr>
      </w:pPr>
      <w:r w:rsidRPr="0048526A">
        <w:rPr>
          <w:rFonts w:ascii="Times New Roman" w:hAnsi="Times New Roman"/>
        </w:rPr>
        <w:t xml:space="preserve">Denver, </w:t>
      </w:r>
      <w:r w:rsidR="00D71214" w:rsidRPr="0048526A">
        <w:rPr>
          <w:rFonts w:ascii="Times New Roman" w:hAnsi="Times New Roman"/>
        </w:rPr>
        <w:t xml:space="preserve">Colorado </w:t>
      </w:r>
      <w:r w:rsidRPr="0048526A">
        <w:rPr>
          <w:rFonts w:ascii="Times New Roman" w:hAnsi="Times New Roman"/>
        </w:rPr>
        <w:t>80202</w:t>
      </w:r>
    </w:p>
    <w:p w14:paraId="0DD2B041" w14:textId="77777777" w:rsidR="00BC74D3" w:rsidRPr="00AE0DA6" w:rsidRDefault="00BC74D3" w:rsidP="000C7472">
      <w:pPr>
        <w:jc w:val="both"/>
        <w:rPr>
          <w:rFonts w:ascii="Times New Roman" w:hAnsi="Times New Roman"/>
        </w:rPr>
      </w:pPr>
    </w:p>
    <w:p w14:paraId="7B9B3811" w14:textId="14DD6E07" w:rsidR="000C7472" w:rsidRPr="004426B4" w:rsidRDefault="000C7472" w:rsidP="000C7472">
      <w:pPr>
        <w:jc w:val="both"/>
        <w:rPr>
          <w:rFonts w:ascii="Times New Roman" w:hAnsi="Times New Roman"/>
          <w:sz w:val="19"/>
          <w:szCs w:val="19"/>
        </w:rPr>
      </w:pPr>
      <w:r w:rsidRPr="004426B4">
        <w:rPr>
          <w:rFonts w:ascii="Times New Roman" w:hAnsi="Times New Roman"/>
          <w:sz w:val="19"/>
          <w:szCs w:val="19"/>
        </w:rPr>
        <w:t>I.</w:t>
      </w:r>
      <w:r w:rsidRPr="004426B4">
        <w:rPr>
          <w:rFonts w:ascii="Times New Roman" w:hAnsi="Times New Roman"/>
          <w:sz w:val="19"/>
          <w:szCs w:val="19"/>
        </w:rPr>
        <w:tab/>
        <w:t>ADMINISTRATIVE MATTERS</w:t>
      </w:r>
    </w:p>
    <w:p w14:paraId="2D529CE2" w14:textId="77777777" w:rsidR="000C7472" w:rsidRPr="004426B4" w:rsidRDefault="000C7472" w:rsidP="000C7472">
      <w:pPr>
        <w:tabs>
          <w:tab w:val="left" w:pos="-1440"/>
        </w:tabs>
        <w:ind w:left="1440" w:hanging="720"/>
        <w:jc w:val="both"/>
        <w:rPr>
          <w:rFonts w:ascii="Times New Roman" w:hAnsi="Times New Roman"/>
          <w:sz w:val="19"/>
          <w:szCs w:val="19"/>
        </w:rPr>
      </w:pPr>
      <w:r w:rsidRPr="004426B4">
        <w:rPr>
          <w:rFonts w:ascii="Times New Roman" w:hAnsi="Times New Roman"/>
          <w:sz w:val="19"/>
          <w:szCs w:val="19"/>
        </w:rPr>
        <w:t>A.</w:t>
      </w:r>
      <w:r w:rsidRPr="004426B4">
        <w:rPr>
          <w:rFonts w:ascii="Times New Roman" w:hAnsi="Times New Roman"/>
          <w:sz w:val="19"/>
          <w:szCs w:val="19"/>
        </w:rPr>
        <w:tab/>
        <w:t>Disclosure of Potential Conflicts of Interest.</w:t>
      </w:r>
    </w:p>
    <w:p w14:paraId="5F860E3E" w14:textId="024E0966" w:rsidR="00EF75C6" w:rsidRPr="004426B4" w:rsidRDefault="000C7472" w:rsidP="00EF75C6">
      <w:pPr>
        <w:tabs>
          <w:tab w:val="left" w:pos="-1440"/>
        </w:tabs>
        <w:ind w:left="1440" w:hanging="720"/>
        <w:jc w:val="both"/>
        <w:rPr>
          <w:rFonts w:ascii="Times New Roman" w:hAnsi="Times New Roman"/>
          <w:sz w:val="19"/>
          <w:szCs w:val="19"/>
        </w:rPr>
      </w:pPr>
      <w:r w:rsidRPr="004426B4">
        <w:rPr>
          <w:rFonts w:ascii="Times New Roman" w:hAnsi="Times New Roman"/>
          <w:sz w:val="19"/>
          <w:szCs w:val="19"/>
        </w:rPr>
        <w:t>B.</w:t>
      </w:r>
      <w:r w:rsidRPr="004426B4">
        <w:rPr>
          <w:rFonts w:ascii="Times New Roman" w:hAnsi="Times New Roman"/>
          <w:sz w:val="19"/>
          <w:szCs w:val="19"/>
        </w:rPr>
        <w:tab/>
      </w:r>
      <w:r w:rsidR="00EF75C6" w:rsidRPr="004426B4">
        <w:rPr>
          <w:rFonts w:ascii="Times New Roman" w:hAnsi="Times New Roman"/>
          <w:sz w:val="19"/>
          <w:szCs w:val="19"/>
        </w:rPr>
        <w:t>Approve Agenda</w:t>
      </w:r>
      <w:r w:rsidR="004751E4" w:rsidRPr="004426B4">
        <w:rPr>
          <w:rFonts w:ascii="Times New Roman" w:hAnsi="Times New Roman"/>
          <w:sz w:val="19"/>
          <w:szCs w:val="19"/>
        </w:rPr>
        <w:t>, confirm location of the meeting and posting of meeting notices and designate 24-hour posting location</w:t>
      </w:r>
      <w:r w:rsidR="00EF75C6" w:rsidRPr="004426B4">
        <w:rPr>
          <w:rFonts w:ascii="Times New Roman" w:hAnsi="Times New Roman"/>
          <w:sz w:val="19"/>
          <w:szCs w:val="19"/>
        </w:rPr>
        <w:t>.</w:t>
      </w:r>
    </w:p>
    <w:p w14:paraId="053365E1" w14:textId="358B1F6A" w:rsidR="00563755" w:rsidRPr="004426B4" w:rsidRDefault="00563755" w:rsidP="00563755">
      <w:pPr>
        <w:widowControl/>
        <w:tabs>
          <w:tab w:val="left" w:pos="2160"/>
          <w:tab w:val="left" w:pos="9360"/>
        </w:tabs>
        <w:ind w:left="2160" w:hanging="720"/>
        <w:jc w:val="both"/>
        <w:rPr>
          <w:rFonts w:ascii="Times New Roman" w:hAnsi="Times New Roman"/>
          <w:sz w:val="19"/>
          <w:szCs w:val="19"/>
        </w:rPr>
      </w:pPr>
      <w:r w:rsidRPr="004426B4">
        <w:rPr>
          <w:rFonts w:ascii="Times New Roman" w:hAnsi="Times New Roman"/>
          <w:sz w:val="19"/>
          <w:szCs w:val="19"/>
        </w:rPr>
        <w:t>1.</w:t>
      </w:r>
      <w:r w:rsidRPr="004426B4">
        <w:rPr>
          <w:rFonts w:ascii="Times New Roman" w:hAnsi="Times New Roman"/>
          <w:sz w:val="19"/>
          <w:szCs w:val="19"/>
        </w:rPr>
        <w:tab/>
        <w:t>Discuss new legislation concerning posting meeting notice</w:t>
      </w:r>
      <w:r w:rsidR="004758D7" w:rsidRPr="004426B4">
        <w:rPr>
          <w:rFonts w:ascii="Times New Roman" w:hAnsi="Times New Roman"/>
          <w:sz w:val="19"/>
          <w:szCs w:val="19"/>
        </w:rPr>
        <w:t>s</w:t>
      </w:r>
      <w:r w:rsidRPr="004426B4">
        <w:rPr>
          <w:rFonts w:ascii="Times New Roman" w:hAnsi="Times New Roman"/>
          <w:sz w:val="19"/>
          <w:szCs w:val="19"/>
        </w:rPr>
        <w:t xml:space="preserve"> and establishing a website.</w:t>
      </w:r>
    </w:p>
    <w:p w14:paraId="7F45E2CE" w14:textId="77777777" w:rsidR="00F92FAB" w:rsidRPr="004426B4" w:rsidRDefault="00F92FAB" w:rsidP="00F92FAB">
      <w:pPr>
        <w:tabs>
          <w:tab w:val="left" w:pos="-1440"/>
          <w:tab w:val="left" w:pos="2160"/>
        </w:tabs>
        <w:ind w:left="2160" w:hanging="720"/>
        <w:jc w:val="both"/>
        <w:rPr>
          <w:rFonts w:ascii="Times New Roman" w:hAnsi="Times New Roman"/>
          <w:sz w:val="19"/>
          <w:szCs w:val="19"/>
        </w:rPr>
      </w:pPr>
      <w:r w:rsidRPr="004426B4">
        <w:rPr>
          <w:rFonts w:ascii="Times New Roman" w:hAnsi="Times New Roman"/>
          <w:sz w:val="19"/>
          <w:szCs w:val="19"/>
        </w:rPr>
        <w:t>2.</w:t>
      </w:r>
      <w:r w:rsidRPr="004426B4">
        <w:rPr>
          <w:rFonts w:ascii="Times New Roman" w:hAnsi="Times New Roman"/>
          <w:sz w:val="19"/>
          <w:szCs w:val="19"/>
        </w:rPr>
        <w:tab/>
        <w:t>Discuss re</w:t>
      </w:r>
      <w:bookmarkStart w:id="0" w:name="_GoBack"/>
      <w:bookmarkEnd w:id="0"/>
      <w:r w:rsidRPr="004426B4">
        <w:rPr>
          <w:rFonts w:ascii="Times New Roman" w:hAnsi="Times New Roman"/>
          <w:sz w:val="19"/>
          <w:szCs w:val="19"/>
        </w:rPr>
        <w:t>scheduling the September 2, 2019 Board meeting.</w:t>
      </w:r>
    </w:p>
    <w:p w14:paraId="3078C6D8" w14:textId="074D1D38" w:rsidR="00BC74D3" w:rsidRPr="004426B4" w:rsidRDefault="004426B4" w:rsidP="004426B4">
      <w:pPr>
        <w:tabs>
          <w:tab w:val="left" w:pos="720"/>
          <w:tab w:val="left" w:pos="2160"/>
          <w:tab w:val="right" w:pos="9360"/>
        </w:tabs>
        <w:jc w:val="both"/>
        <w:rPr>
          <w:rFonts w:ascii="Times New Roman" w:hAnsi="Times New Roman"/>
          <w:sz w:val="19"/>
          <w:szCs w:val="19"/>
        </w:rPr>
      </w:pPr>
      <w:r w:rsidRPr="004426B4">
        <w:rPr>
          <w:rFonts w:ascii="Times New Roman" w:hAnsi="Times New Roman"/>
          <w:sz w:val="19"/>
          <w:szCs w:val="19"/>
        </w:rPr>
        <w:tab/>
      </w:r>
      <w:r w:rsidR="00EF75C6" w:rsidRPr="004426B4">
        <w:rPr>
          <w:rFonts w:ascii="Times New Roman" w:hAnsi="Times New Roman"/>
          <w:sz w:val="19"/>
          <w:szCs w:val="19"/>
        </w:rPr>
        <w:t>C.</w:t>
      </w:r>
      <w:r w:rsidR="00EF75C6" w:rsidRPr="004426B4">
        <w:rPr>
          <w:rFonts w:ascii="Times New Roman" w:hAnsi="Times New Roman"/>
          <w:sz w:val="19"/>
          <w:szCs w:val="19"/>
        </w:rPr>
        <w:tab/>
      </w:r>
      <w:r w:rsidR="00BC74D3" w:rsidRPr="004426B4">
        <w:rPr>
          <w:rFonts w:ascii="Times New Roman" w:hAnsi="Times New Roman"/>
          <w:sz w:val="19"/>
          <w:szCs w:val="19"/>
        </w:rPr>
        <w:t xml:space="preserve">Review and approve the Minutes of the </w:t>
      </w:r>
      <w:r w:rsidR="00D71214" w:rsidRPr="004426B4">
        <w:rPr>
          <w:rFonts w:ascii="Times New Roman" w:eastAsiaTheme="minorHAnsi" w:hAnsi="Times New Roman"/>
          <w:sz w:val="19"/>
          <w:szCs w:val="19"/>
        </w:rPr>
        <w:t xml:space="preserve">November 19, 2018 </w:t>
      </w:r>
      <w:r w:rsidR="00BC74D3" w:rsidRPr="004426B4">
        <w:rPr>
          <w:rFonts w:ascii="Times New Roman" w:eastAsiaTheme="minorHAnsi" w:hAnsi="Times New Roman"/>
          <w:sz w:val="19"/>
          <w:szCs w:val="19"/>
        </w:rPr>
        <w:t>special meeting</w:t>
      </w:r>
      <w:r w:rsidR="00BC74D3" w:rsidRPr="004426B4">
        <w:rPr>
          <w:rFonts w:ascii="Times New Roman" w:hAnsi="Times New Roman"/>
          <w:sz w:val="19"/>
          <w:szCs w:val="19"/>
        </w:rPr>
        <w:t xml:space="preserve"> (</w:t>
      </w:r>
      <w:r w:rsidR="00BC74D3" w:rsidRPr="004426B4">
        <w:rPr>
          <w:rFonts w:ascii="Times New Roman" w:hAnsi="Times New Roman"/>
          <w:bCs/>
          <w:iCs/>
          <w:sz w:val="19"/>
          <w:szCs w:val="19"/>
        </w:rPr>
        <w:t>enclosure</w:t>
      </w:r>
      <w:r w:rsidR="00BC74D3" w:rsidRPr="004426B4">
        <w:rPr>
          <w:rFonts w:ascii="Times New Roman" w:hAnsi="Times New Roman"/>
          <w:sz w:val="19"/>
          <w:szCs w:val="19"/>
        </w:rPr>
        <w:t>).</w:t>
      </w:r>
    </w:p>
    <w:p w14:paraId="05A72BF2" w14:textId="77777777" w:rsidR="00D71214" w:rsidRPr="004426B4" w:rsidRDefault="00D71214" w:rsidP="00D71214">
      <w:pPr>
        <w:jc w:val="both"/>
        <w:rPr>
          <w:rFonts w:ascii="Times New Roman" w:hAnsi="Times New Roman"/>
          <w:sz w:val="19"/>
          <w:szCs w:val="19"/>
        </w:rPr>
      </w:pPr>
      <w:r w:rsidRPr="004426B4">
        <w:rPr>
          <w:rFonts w:ascii="Times New Roman" w:hAnsi="Times New Roman"/>
          <w:sz w:val="19"/>
          <w:szCs w:val="19"/>
        </w:rPr>
        <w:t>II.</w:t>
      </w:r>
      <w:r w:rsidRPr="004426B4">
        <w:rPr>
          <w:rFonts w:ascii="Times New Roman" w:hAnsi="Times New Roman"/>
          <w:sz w:val="19"/>
          <w:szCs w:val="19"/>
        </w:rPr>
        <w:tab/>
        <w:t>FINANCIAL MATTERS</w:t>
      </w:r>
    </w:p>
    <w:p w14:paraId="58535E99" w14:textId="2AC04E90" w:rsidR="00FE026E" w:rsidRPr="004426B4" w:rsidRDefault="00FE026E" w:rsidP="00FE026E">
      <w:pPr>
        <w:tabs>
          <w:tab w:val="right" w:pos="9360"/>
        </w:tabs>
        <w:ind w:left="1440" w:hanging="720"/>
        <w:jc w:val="both"/>
        <w:rPr>
          <w:rFonts w:ascii="Times New Roman" w:hAnsi="Times New Roman"/>
          <w:sz w:val="19"/>
          <w:szCs w:val="19"/>
        </w:rPr>
      </w:pPr>
      <w:r w:rsidRPr="004426B4">
        <w:rPr>
          <w:rFonts w:ascii="Times New Roman" w:hAnsi="Times New Roman"/>
          <w:sz w:val="19"/>
          <w:szCs w:val="19"/>
        </w:rPr>
        <w:t>A.</w:t>
      </w:r>
      <w:r w:rsidRPr="004426B4">
        <w:rPr>
          <w:rFonts w:ascii="Times New Roman" w:hAnsi="Times New Roman"/>
          <w:sz w:val="19"/>
          <w:szCs w:val="19"/>
        </w:rPr>
        <w:tab/>
        <w:t xml:space="preserve">Review and accept unaudited financial statements for the period ending </w:t>
      </w:r>
      <w:r w:rsidR="00682000" w:rsidRPr="004426B4">
        <w:rPr>
          <w:rFonts w:ascii="Times New Roman" w:hAnsi="Times New Roman"/>
          <w:sz w:val="19"/>
          <w:szCs w:val="19"/>
        </w:rPr>
        <w:t xml:space="preserve">May 31, 2019 </w:t>
      </w:r>
      <w:r w:rsidRPr="004426B4">
        <w:rPr>
          <w:rFonts w:ascii="Times New Roman" w:hAnsi="Times New Roman"/>
          <w:sz w:val="19"/>
          <w:szCs w:val="19"/>
        </w:rPr>
        <w:t xml:space="preserve">and the schedule of cash position updated as of </w:t>
      </w:r>
      <w:r w:rsidR="00682000" w:rsidRPr="004426B4">
        <w:rPr>
          <w:rFonts w:ascii="Times New Roman" w:hAnsi="Times New Roman"/>
          <w:sz w:val="19"/>
          <w:szCs w:val="19"/>
        </w:rPr>
        <w:t xml:space="preserve">May 31, </w:t>
      </w:r>
      <w:r w:rsidR="007041A3" w:rsidRPr="004426B4">
        <w:rPr>
          <w:rFonts w:ascii="Times New Roman" w:hAnsi="Times New Roman"/>
          <w:sz w:val="19"/>
          <w:szCs w:val="19"/>
        </w:rPr>
        <w:t>2019 (to be distributed</w:t>
      </w:r>
      <w:r w:rsidRPr="004426B4">
        <w:rPr>
          <w:rFonts w:ascii="Times New Roman" w:hAnsi="Times New Roman"/>
          <w:sz w:val="19"/>
          <w:szCs w:val="19"/>
        </w:rPr>
        <w:t>).</w:t>
      </w:r>
    </w:p>
    <w:p w14:paraId="76391BD4" w14:textId="134639EF" w:rsidR="008B1C2D" w:rsidRPr="004426B4" w:rsidRDefault="00352188" w:rsidP="008B1C2D">
      <w:pPr>
        <w:tabs>
          <w:tab w:val="right" w:pos="9360"/>
        </w:tabs>
        <w:ind w:left="1440" w:hanging="720"/>
        <w:jc w:val="both"/>
        <w:rPr>
          <w:rFonts w:ascii="Times New Roman" w:hAnsi="Times New Roman"/>
          <w:sz w:val="19"/>
          <w:szCs w:val="19"/>
        </w:rPr>
      </w:pPr>
      <w:r w:rsidRPr="004426B4">
        <w:rPr>
          <w:rFonts w:ascii="Times New Roman" w:hAnsi="Times New Roman"/>
          <w:sz w:val="19"/>
          <w:szCs w:val="19"/>
        </w:rPr>
        <w:t>B</w:t>
      </w:r>
      <w:r w:rsidR="008B1C2D" w:rsidRPr="004426B4">
        <w:rPr>
          <w:rFonts w:ascii="Times New Roman" w:hAnsi="Times New Roman"/>
          <w:sz w:val="19"/>
          <w:szCs w:val="19"/>
        </w:rPr>
        <w:t>.</w:t>
      </w:r>
      <w:r w:rsidR="008B1C2D" w:rsidRPr="004426B4">
        <w:rPr>
          <w:rFonts w:ascii="Times New Roman" w:hAnsi="Times New Roman"/>
          <w:sz w:val="19"/>
          <w:szCs w:val="19"/>
        </w:rPr>
        <w:tab/>
      </w:r>
      <w:r w:rsidR="00F44228" w:rsidRPr="004426B4">
        <w:rPr>
          <w:rFonts w:ascii="Times New Roman" w:hAnsi="Times New Roman"/>
          <w:sz w:val="19"/>
          <w:szCs w:val="19"/>
        </w:rPr>
        <w:t xml:space="preserve">Consider </w:t>
      </w:r>
      <w:r w:rsidR="008B1C2D" w:rsidRPr="004426B4">
        <w:rPr>
          <w:rFonts w:ascii="Times New Roman" w:hAnsi="Times New Roman"/>
          <w:sz w:val="19"/>
          <w:szCs w:val="19"/>
        </w:rPr>
        <w:t>approval of the 2018 Audit and authorization of execution of the Representations Letter (</w:t>
      </w:r>
      <w:r w:rsidR="007041A3" w:rsidRPr="004426B4">
        <w:rPr>
          <w:rFonts w:ascii="Times New Roman" w:hAnsi="Times New Roman"/>
          <w:sz w:val="19"/>
          <w:szCs w:val="19"/>
        </w:rPr>
        <w:t>to be distributed</w:t>
      </w:r>
      <w:r w:rsidR="008B1C2D" w:rsidRPr="004426B4">
        <w:rPr>
          <w:rFonts w:ascii="Times New Roman" w:hAnsi="Times New Roman"/>
          <w:sz w:val="19"/>
          <w:szCs w:val="19"/>
        </w:rPr>
        <w:t>).</w:t>
      </w:r>
    </w:p>
    <w:p w14:paraId="2AFB33F4" w14:textId="77777777" w:rsidR="00D71214" w:rsidRPr="004426B4" w:rsidRDefault="00D71214" w:rsidP="00D71214">
      <w:pPr>
        <w:jc w:val="both"/>
        <w:rPr>
          <w:rFonts w:ascii="Times New Roman" w:hAnsi="Times New Roman"/>
          <w:sz w:val="19"/>
          <w:szCs w:val="19"/>
        </w:rPr>
      </w:pPr>
      <w:r w:rsidRPr="004426B4">
        <w:rPr>
          <w:rFonts w:ascii="Times New Roman" w:hAnsi="Times New Roman"/>
          <w:sz w:val="19"/>
          <w:szCs w:val="19"/>
        </w:rPr>
        <w:t>III.</w:t>
      </w:r>
      <w:r w:rsidRPr="004426B4">
        <w:rPr>
          <w:rFonts w:ascii="Times New Roman" w:hAnsi="Times New Roman"/>
          <w:sz w:val="19"/>
          <w:szCs w:val="19"/>
        </w:rPr>
        <w:tab/>
        <w:t>LEGAL MATTERS</w:t>
      </w:r>
    </w:p>
    <w:p w14:paraId="0731E93A" w14:textId="08293A94" w:rsidR="001F5A5A" w:rsidRPr="004426B4" w:rsidRDefault="001F5A5A" w:rsidP="001F5A5A">
      <w:pPr>
        <w:widowControl/>
        <w:tabs>
          <w:tab w:val="left" w:pos="1440"/>
          <w:tab w:val="right" w:pos="9360"/>
        </w:tabs>
        <w:ind w:left="1440" w:hanging="720"/>
        <w:jc w:val="both"/>
        <w:rPr>
          <w:rFonts w:ascii="Times New Roman" w:hAnsi="Times New Roman"/>
          <w:sz w:val="19"/>
          <w:szCs w:val="19"/>
        </w:rPr>
      </w:pPr>
      <w:r w:rsidRPr="004426B4">
        <w:rPr>
          <w:rFonts w:ascii="Times New Roman" w:hAnsi="Times New Roman"/>
          <w:sz w:val="19"/>
          <w:szCs w:val="19"/>
        </w:rPr>
        <w:t>A.</w:t>
      </w:r>
      <w:r w:rsidRPr="004426B4">
        <w:rPr>
          <w:rFonts w:ascii="Times New Roman" w:hAnsi="Times New Roman"/>
          <w:sz w:val="19"/>
          <w:szCs w:val="19"/>
        </w:rPr>
        <w:tab/>
        <w:t xml:space="preserve">Consider adoption of </w:t>
      </w:r>
      <w:r w:rsidR="00DB5100" w:rsidRPr="004426B4">
        <w:rPr>
          <w:rFonts w:ascii="Times New Roman" w:hAnsi="Times New Roman"/>
          <w:sz w:val="19"/>
          <w:szCs w:val="19"/>
        </w:rPr>
        <w:t xml:space="preserve">Resolution </w:t>
      </w:r>
      <w:r w:rsidR="008B1C2D" w:rsidRPr="004426B4">
        <w:rPr>
          <w:rFonts w:ascii="Times New Roman" w:hAnsi="Times New Roman"/>
          <w:sz w:val="19"/>
          <w:szCs w:val="19"/>
        </w:rPr>
        <w:t>No. 2019-0</w:t>
      </w:r>
      <w:r w:rsidR="007A1E4C" w:rsidRPr="004426B4">
        <w:rPr>
          <w:rFonts w:ascii="Times New Roman" w:hAnsi="Times New Roman"/>
          <w:sz w:val="19"/>
          <w:szCs w:val="19"/>
        </w:rPr>
        <w:t>7</w:t>
      </w:r>
      <w:r w:rsidR="008B1C2D" w:rsidRPr="004426B4">
        <w:rPr>
          <w:rFonts w:ascii="Times New Roman" w:hAnsi="Times New Roman"/>
          <w:sz w:val="19"/>
          <w:szCs w:val="19"/>
        </w:rPr>
        <w:t>-__</w:t>
      </w:r>
      <w:r w:rsidR="007041A3" w:rsidRPr="004426B4">
        <w:rPr>
          <w:rFonts w:ascii="Times New Roman" w:hAnsi="Times New Roman"/>
          <w:sz w:val="19"/>
          <w:szCs w:val="19"/>
        </w:rPr>
        <w:t>_</w:t>
      </w:r>
      <w:r w:rsidR="00DB5100" w:rsidRPr="004426B4">
        <w:rPr>
          <w:rFonts w:ascii="Times New Roman" w:hAnsi="Times New Roman"/>
          <w:sz w:val="19"/>
          <w:szCs w:val="19"/>
        </w:rPr>
        <w:t xml:space="preserve">, </w:t>
      </w:r>
      <w:r w:rsidRPr="004426B4">
        <w:rPr>
          <w:rFonts w:ascii="Times New Roman" w:hAnsi="Times New Roman"/>
          <w:sz w:val="19"/>
          <w:szCs w:val="19"/>
        </w:rPr>
        <w:t xml:space="preserve">Resolution Adopting </w:t>
      </w:r>
      <w:r w:rsidR="00DB5100" w:rsidRPr="004426B4">
        <w:rPr>
          <w:rFonts w:ascii="Times New Roman" w:hAnsi="Times New Roman"/>
          <w:sz w:val="19"/>
          <w:szCs w:val="19"/>
        </w:rPr>
        <w:t xml:space="preserve">a </w:t>
      </w:r>
      <w:r w:rsidRPr="004426B4">
        <w:rPr>
          <w:rFonts w:ascii="Times New Roman" w:hAnsi="Times New Roman"/>
          <w:sz w:val="19"/>
          <w:szCs w:val="19"/>
        </w:rPr>
        <w:t>Consumer Data Privacy Policy (enclosures).</w:t>
      </w:r>
    </w:p>
    <w:p w14:paraId="77E0203C" w14:textId="017C3D88" w:rsidR="001B0370" w:rsidRPr="004426B4" w:rsidRDefault="001B0370" w:rsidP="001B0370">
      <w:pPr>
        <w:tabs>
          <w:tab w:val="left" w:pos="1440"/>
          <w:tab w:val="right" w:pos="9360"/>
        </w:tabs>
        <w:ind w:left="1440" w:hanging="720"/>
        <w:jc w:val="both"/>
        <w:rPr>
          <w:rFonts w:ascii="Times New Roman" w:hAnsi="Times New Roman"/>
          <w:sz w:val="19"/>
          <w:szCs w:val="19"/>
        </w:rPr>
      </w:pPr>
      <w:r w:rsidRPr="004426B4">
        <w:rPr>
          <w:rFonts w:ascii="Times New Roman" w:hAnsi="Times New Roman"/>
          <w:sz w:val="19"/>
          <w:szCs w:val="19"/>
        </w:rPr>
        <w:t>B.</w:t>
      </w:r>
      <w:r w:rsidRPr="004426B4">
        <w:rPr>
          <w:rFonts w:ascii="Times New Roman" w:hAnsi="Times New Roman"/>
          <w:sz w:val="19"/>
          <w:szCs w:val="19"/>
        </w:rPr>
        <w:tab/>
        <w:t>Consider adoption of Resolut</w:t>
      </w:r>
      <w:r w:rsidR="00EA6AA1" w:rsidRPr="004426B4">
        <w:rPr>
          <w:rFonts w:ascii="Times New Roman" w:hAnsi="Times New Roman"/>
          <w:sz w:val="19"/>
          <w:szCs w:val="19"/>
        </w:rPr>
        <w:t>i</w:t>
      </w:r>
      <w:r w:rsidRPr="004426B4">
        <w:rPr>
          <w:rFonts w:ascii="Times New Roman" w:hAnsi="Times New Roman"/>
          <w:sz w:val="19"/>
          <w:szCs w:val="19"/>
        </w:rPr>
        <w:t>on No. 2019-07</w:t>
      </w:r>
      <w:r w:rsidR="00220ABB" w:rsidRPr="004426B4">
        <w:rPr>
          <w:rFonts w:ascii="Times New Roman" w:hAnsi="Times New Roman"/>
          <w:sz w:val="19"/>
          <w:szCs w:val="19"/>
        </w:rPr>
        <w:t>-</w:t>
      </w:r>
      <w:r w:rsidRPr="004426B4">
        <w:rPr>
          <w:rFonts w:ascii="Times New Roman" w:hAnsi="Times New Roman"/>
          <w:sz w:val="19"/>
          <w:szCs w:val="19"/>
        </w:rPr>
        <w:t>___, Resolution to Conduct Business Outside of District Boundaries and Douglas County (enclosures).</w:t>
      </w:r>
    </w:p>
    <w:p w14:paraId="7E440878" w14:textId="16512DDA" w:rsidR="00EA6AA1" w:rsidRPr="004426B4" w:rsidRDefault="00EA6AA1" w:rsidP="001B0370">
      <w:pPr>
        <w:tabs>
          <w:tab w:val="left" w:pos="1440"/>
          <w:tab w:val="right" w:pos="9360"/>
        </w:tabs>
        <w:ind w:left="1440" w:hanging="720"/>
        <w:jc w:val="both"/>
        <w:rPr>
          <w:rFonts w:ascii="Times New Roman" w:hAnsi="Times New Roman"/>
          <w:sz w:val="19"/>
          <w:szCs w:val="19"/>
        </w:rPr>
      </w:pPr>
      <w:bookmarkStart w:id="1" w:name="_Hlk14335862"/>
      <w:r w:rsidRPr="004426B4">
        <w:rPr>
          <w:rFonts w:ascii="Times New Roman" w:hAnsi="Times New Roman"/>
          <w:sz w:val="19"/>
          <w:szCs w:val="19"/>
        </w:rPr>
        <w:t>C.</w:t>
      </w:r>
      <w:r w:rsidRPr="004426B4">
        <w:rPr>
          <w:rFonts w:ascii="Times New Roman" w:hAnsi="Times New Roman"/>
          <w:sz w:val="19"/>
          <w:szCs w:val="19"/>
        </w:rPr>
        <w:tab/>
        <w:t>Consider adoption of Resolution No. 2019-07</w:t>
      </w:r>
      <w:r w:rsidR="00220ABB" w:rsidRPr="004426B4">
        <w:rPr>
          <w:rFonts w:ascii="Times New Roman" w:hAnsi="Times New Roman"/>
          <w:sz w:val="19"/>
          <w:szCs w:val="19"/>
        </w:rPr>
        <w:t>-</w:t>
      </w:r>
      <w:r w:rsidRPr="004426B4">
        <w:rPr>
          <w:rFonts w:ascii="Times New Roman" w:hAnsi="Times New Roman"/>
          <w:sz w:val="19"/>
          <w:szCs w:val="19"/>
        </w:rPr>
        <w:t>___, Resolution Designating Location to Post Notice (enclosures).</w:t>
      </w:r>
    </w:p>
    <w:bookmarkEnd w:id="1"/>
    <w:p w14:paraId="03245FC7" w14:textId="468F869E" w:rsidR="00D71214" w:rsidRPr="004426B4" w:rsidRDefault="00D71214" w:rsidP="00D71214">
      <w:pPr>
        <w:widowControl/>
        <w:tabs>
          <w:tab w:val="left" w:pos="720"/>
          <w:tab w:val="right" w:pos="9360"/>
        </w:tabs>
        <w:ind w:left="720" w:hanging="720"/>
        <w:jc w:val="both"/>
        <w:rPr>
          <w:rFonts w:ascii="Times New Roman" w:hAnsi="Times New Roman"/>
          <w:sz w:val="19"/>
          <w:szCs w:val="19"/>
        </w:rPr>
      </w:pPr>
      <w:r w:rsidRPr="004426B4">
        <w:rPr>
          <w:rFonts w:ascii="Times New Roman" w:hAnsi="Times New Roman"/>
          <w:sz w:val="19"/>
          <w:szCs w:val="19"/>
        </w:rPr>
        <w:t>IV.</w:t>
      </w:r>
      <w:r w:rsidRPr="004426B4">
        <w:rPr>
          <w:rFonts w:ascii="Times New Roman" w:hAnsi="Times New Roman"/>
          <w:sz w:val="19"/>
          <w:szCs w:val="19"/>
        </w:rPr>
        <w:tab/>
        <w:t>OTHER BUSINESS</w:t>
      </w:r>
    </w:p>
    <w:p w14:paraId="6A2E90DC" w14:textId="77777777" w:rsidR="00D71214" w:rsidRPr="004426B4" w:rsidRDefault="00D71214" w:rsidP="00D71214">
      <w:pPr>
        <w:tabs>
          <w:tab w:val="left" w:pos="1440"/>
          <w:tab w:val="right" w:pos="9360"/>
        </w:tabs>
        <w:ind w:left="1440" w:hanging="720"/>
        <w:jc w:val="both"/>
        <w:rPr>
          <w:rFonts w:ascii="Times New Roman" w:hAnsi="Times New Roman"/>
          <w:sz w:val="19"/>
          <w:szCs w:val="19"/>
        </w:rPr>
      </w:pPr>
      <w:r w:rsidRPr="004426B4">
        <w:rPr>
          <w:rFonts w:ascii="Times New Roman" w:hAnsi="Times New Roman"/>
          <w:sz w:val="19"/>
          <w:szCs w:val="19"/>
        </w:rPr>
        <w:t>A.</w:t>
      </w:r>
      <w:r w:rsidRPr="004426B4">
        <w:rPr>
          <w:rFonts w:ascii="Times New Roman" w:hAnsi="Times New Roman"/>
          <w:sz w:val="19"/>
          <w:szCs w:val="19"/>
        </w:rPr>
        <w:tab/>
      </w:r>
      <w:r w:rsidRPr="004426B4">
        <w:rPr>
          <w:rFonts w:ascii="Times New Roman" w:hAnsi="Times New Roman"/>
          <w:sz w:val="19"/>
          <w:szCs w:val="19"/>
          <w:u w:val="single"/>
        </w:rPr>
        <w:tab/>
      </w:r>
    </w:p>
    <w:p w14:paraId="0C1F0DE1" w14:textId="5C52FBEA" w:rsidR="00D71214" w:rsidRPr="004426B4" w:rsidRDefault="00D71214" w:rsidP="00D71214">
      <w:pPr>
        <w:tabs>
          <w:tab w:val="left" w:pos="720"/>
        </w:tabs>
        <w:ind w:left="2880" w:hanging="2880"/>
        <w:jc w:val="both"/>
        <w:rPr>
          <w:rFonts w:ascii="Times New Roman" w:hAnsi="Times New Roman"/>
          <w:b/>
          <w:i/>
          <w:sz w:val="19"/>
          <w:szCs w:val="19"/>
          <w:u w:val="single"/>
        </w:rPr>
      </w:pPr>
      <w:r w:rsidRPr="004426B4">
        <w:rPr>
          <w:rFonts w:ascii="Times New Roman" w:hAnsi="Times New Roman"/>
          <w:sz w:val="19"/>
          <w:szCs w:val="19"/>
        </w:rPr>
        <w:t>V.</w:t>
      </w:r>
      <w:r w:rsidRPr="004426B4">
        <w:rPr>
          <w:rFonts w:ascii="Times New Roman" w:hAnsi="Times New Roman"/>
          <w:sz w:val="19"/>
          <w:szCs w:val="19"/>
        </w:rPr>
        <w:tab/>
        <w:t>ADJOURNMENT</w:t>
      </w:r>
      <w:r w:rsidRPr="004426B4">
        <w:rPr>
          <w:rFonts w:ascii="Times New Roman" w:hAnsi="Times New Roman"/>
          <w:sz w:val="19"/>
          <w:szCs w:val="19"/>
        </w:rPr>
        <w:tab/>
      </w:r>
      <w:r w:rsidRPr="004426B4">
        <w:rPr>
          <w:rFonts w:ascii="Times New Roman" w:hAnsi="Times New Roman"/>
          <w:b/>
          <w:i/>
          <w:sz w:val="19"/>
          <w:szCs w:val="19"/>
          <w:u w:val="single"/>
        </w:rPr>
        <w:t>THE</w:t>
      </w:r>
      <w:r w:rsidR="006E7AED" w:rsidRPr="004426B4">
        <w:rPr>
          <w:rFonts w:ascii="Times New Roman" w:hAnsi="Times New Roman"/>
          <w:b/>
          <w:i/>
          <w:sz w:val="19"/>
          <w:szCs w:val="19"/>
          <w:u w:val="single"/>
        </w:rPr>
        <w:t xml:space="preserve"> NEXT REGULAR </w:t>
      </w:r>
      <w:r w:rsidRPr="004426B4">
        <w:rPr>
          <w:rFonts w:ascii="Times New Roman" w:hAnsi="Times New Roman"/>
          <w:b/>
          <w:i/>
          <w:sz w:val="19"/>
          <w:szCs w:val="19"/>
          <w:u w:val="single"/>
        </w:rPr>
        <w:t>MEETING</w:t>
      </w:r>
      <w:r w:rsidR="006E7AED" w:rsidRPr="004426B4">
        <w:rPr>
          <w:rFonts w:ascii="Times New Roman" w:hAnsi="Times New Roman"/>
          <w:b/>
          <w:i/>
          <w:sz w:val="19"/>
          <w:szCs w:val="19"/>
          <w:u w:val="single"/>
        </w:rPr>
        <w:t xml:space="preserve"> IS </w:t>
      </w:r>
      <w:r w:rsidRPr="004426B4">
        <w:rPr>
          <w:rFonts w:ascii="Times New Roman" w:hAnsi="Times New Roman"/>
          <w:b/>
          <w:i/>
          <w:sz w:val="19"/>
          <w:szCs w:val="19"/>
          <w:u w:val="single"/>
        </w:rPr>
        <w:t xml:space="preserve">SCHEDULED FOR </w:t>
      </w:r>
      <w:r w:rsidR="00BB76F7" w:rsidRPr="004426B4">
        <w:rPr>
          <w:rFonts w:ascii="Times New Roman" w:hAnsi="Times New Roman"/>
          <w:b/>
          <w:i/>
          <w:sz w:val="19"/>
          <w:szCs w:val="19"/>
          <w:u w:val="single"/>
        </w:rPr>
        <w:t>SEPTEMBER</w:t>
      </w:r>
      <w:r w:rsidR="006E7AED" w:rsidRPr="004426B4">
        <w:rPr>
          <w:rFonts w:ascii="Times New Roman" w:hAnsi="Times New Roman"/>
          <w:b/>
          <w:i/>
          <w:sz w:val="19"/>
          <w:szCs w:val="19"/>
          <w:u w:val="single"/>
        </w:rPr>
        <w:t xml:space="preserve"> 2, 2019</w:t>
      </w:r>
      <w:r w:rsidRPr="004426B4">
        <w:rPr>
          <w:rFonts w:ascii="Times New Roman" w:hAnsi="Times New Roman"/>
          <w:b/>
          <w:i/>
          <w:sz w:val="19"/>
          <w:szCs w:val="19"/>
          <w:u w:val="single"/>
        </w:rPr>
        <w:t>.</w:t>
      </w:r>
    </w:p>
    <w:p w14:paraId="2E0D51F5" w14:textId="77777777" w:rsidR="007A1E4C" w:rsidRPr="004426B4" w:rsidRDefault="007A1E4C" w:rsidP="007A1E4C">
      <w:pPr>
        <w:tabs>
          <w:tab w:val="right" w:pos="-7110"/>
          <w:tab w:val="left" w:pos="720"/>
        </w:tabs>
        <w:ind w:left="2880" w:hanging="2880"/>
        <w:jc w:val="both"/>
        <w:rPr>
          <w:rFonts w:ascii="Times New Roman" w:hAnsi="Times New Roman"/>
          <w:sz w:val="19"/>
          <w:szCs w:val="19"/>
        </w:rPr>
      </w:pPr>
      <w:r w:rsidRPr="004426B4">
        <w:rPr>
          <w:rFonts w:ascii="Times New Roman" w:hAnsi="Times New Roman"/>
          <w:sz w:val="19"/>
          <w:szCs w:val="19"/>
        </w:rPr>
        <w:t>Informational Enclosure:</w:t>
      </w:r>
    </w:p>
    <w:p w14:paraId="500DF167" w14:textId="77777777" w:rsidR="007A1E4C" w:rsidRPr="004426B4" w:rsidRDefault="007A1E4C" w:rsidP="007A1E4C">
      <w:pPr>
        <w:tabs>
          <w:tab w:val="right" w:pos="-7110"/>
          <w:tab w:val="left" w:pos="720"/>
        </w:tabs>
        <w:ind w:left="2880" w:hanging="2880"/>
        <w:jc w:val="both"/>
        <w:rPr>
          <w:rFonts w:ascii="Times New Roman" w:hAnsi="Times New Roman"/>
          <w:b/>
          <w:sz w:val="19"/>
          <w:szCs w:val="19"/>
          <w:u w:val="single"/>
        </w:rPr>
      </w:pPr>
      <w:r w:rsidRPr="004426B4">
        <w:rPr>
          <w:rFonts w:ascii="Times New Roman" w:hAnsi="Times New Roman"/>
          <w:sz w:val="19"/>
          <w:szCs w:val="19"/>
        </w:rPr>
        <w:t>•</w:t>
      </w:r>
      <w:r w:rsidRPr="004426B4">
        <w:rPr>
          <w:rFonts w:ascii="Times New Roman" w:hAnsi="Times New Roman"/>
          <w:sz w:val="19"/>
          <w:szCs w:val="19"/>
        </w:rPr>
        <w:tab/>
        <w:t>Memo regarding New Rate Structure from Special District Management Services, Inc.</w:t>
      </w:r>
    </w:p>
    <w:sectPr w:rsidR="007A1E4C" w:rsidRPr="00442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864A1" w14:textId="77777777" w:rsidR="002F49A0" w:rsidRDefault="002F49A0" w:rsidP="002F49A0">
      <w:r>
        <w:separator/>
      </w:r>
    </w:p>
  </w:endnote>
  <w:endnote w:type="continuationSeparator" w:id="0">
    <w:p w14:paraId="3D427B76" w14:textId="77777777" w:rsidR="002F49A0" w:rsidRDefault="002F49A0" w:rsidP="002F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D1D49" w14:textId="77777777" w:rsidR="002F49A0" w:rsidRDefault="002F49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4068D" w14:textId="7A351095" w:rsidR="002F49A0" w:rsidRPr="002F49A0" w:rsidRDefault="004E74D2">
    <w:pPr>
      <w:pStyle w:val="Footer"/>
    </w:pPr>
    <w:r w:rsidRPr="004E74D2">
      <w:rPr>
        <w:noProof/>
        <w:sz w:val="16"/>
      </w:rPr>
      <w:t>{00703788.DOCX / 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35C3F" w14:textId="77777777" w:rsidR="002F49A0" w:rsidRDefault="002F49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06536" w14:textId="77777777" w:rsidR="002F49A0" w:rsidRDefault="002F49A0" w:rsidP="002F49A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C5CE842" w14:textId="77777777" w:rsidR="002F49A0" w:rsidRDefault="002F49A0" w:rsidP="002F4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EA3E3" w14:textId="77777777" w:rsidR="002F49A0" w:rsidRDefault="002F49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26797" w14:textId="77777777" w:rsidR="002F49A0" w:rsidRDefault="002F49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E7796" w14:textId="77777777" w:rsidR="002F49A0" w:rsidRDefault="002F49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58D"/>
    <w:multiLevelType w:val="hybridMultilevel"/>
    <w:tmpl w:val="5FDCF99E"/>
    <w:lvl w:ilvl="0" w:tplc="F01E43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43870"/>
    <w:multiLevelType w:val="hybridMultilevel"/>
    <w:tmpl w:val="171AA6A0"/>
    <w:lvl w:ilvl="0" w:tplc="110C3CDC">
      <w:start w:val="1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77741"/>
    <w:multiLevelType w:val="hybridMultilevel"/>
    <w:tmpl w:val="53624F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ki Mills">
    <w15:presenceInfo w15:providerId="AD" w15:userId="S-1-5-21-1004336348-1801674531-839522115-1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72"/>
    <w:rsid w:val="0000718B"/>
    <w:rsid w:val="000B072C"/>
    <w:rsid w:val="000C7472"/>
    <w:rsid w:val="000F5029"/>
    <w:rsid w:val="0010655F"/>
    <w:rsid w:val="001B0370"/>
    <w:rsid w:val="001C1303"/>
    <w:rsid w:val="001F5A5A"/>
    <w:rsid w:val="00220ABB"/>
    <w:rsid w:val="002A209C"/>
    <w:rsid w:val="002B27E3"/>
    <w:rsid w:val="002F49A0"/>
    <w:rsid w:val="002F7CB0"/>
    <w:rsid w:val="00352188"/>
    <w:rsid w:val="0039467B"/>
    <w:rsid w:val="004426B4"/>
    <w:rsid w:val="004751E4"/>
    <w:rsid w:val="004758D7"/>
    <w:rsid w:val="0048526A"/>
    <w:rsid w:val="004E74D2"/>
    <w:rsid w:val="00563755"/>
    <w:rsid w:val="00682000"/>
    <w:rsid w:val="006E7AED"/>
    <w:rsid w:val="007041A3"/>
    <w:rsid w:val="007A1E4C"/>
    <w:rsid w:val="00855D8E"/>
    <w:rsid w:val="008B1C2D"/>
    <w:rsid w:val="009C7259"/>
    <w:rsid w:val="00A35FFB"/>
    <w:rsid w:val="00AE0DA6"/>
    <w:rsid w:val="00B11109"/>
    <w:rsid w:val="00B55DCF"/>
    <w:rsid w:val="00B57470"/>
    <w:rsid w:val="00BB76F7"/>
    <w:rsid w:val="00BC74D3"/>
    <w:rsid w:val="00C33D2C"/>
    <w:rsid w:val="00C65CCD"/>
    <w:rsid w:val="00CF76D2"/>
    <w:rsid w:val="00D71214"/>
    <w:rsid w:val="00DB5100"/>
    <w:rsid w:val="00E62361"/>
    <w:rsid w:val="00E95B07"/>
    <w:rsid w:val="00EA6AA1"/>
    <w:rsid w:val="00EF75C6"/>
    <w:rsid w:val="00F44228"/>
    <w:rsid w:val="00F92FAB"/>
    <w:rsid w:val="00FA3979"/>
    <w:rsid w:val="00F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FB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7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4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9A0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4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9A0"/>
    <w:rPr>
      <w:rFonts w:ascii="Courier" w:eastAsia="Times New Roman" w:hAnsi="Courier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7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4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9A0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4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9A0"/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PresentationFormat/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07.31.19 Spec Mtg Agenda CROWFOOT2 (00703788).DOCX</vt:lpstr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07.31.19 Spec Mtg Agenda CROWFOOT2 (00703788).DOCX</dc:title>
  <dc:subject>00703788.DOCX /  /font=8</dc:subject>
  <dc:creator>Karen Steggs</dc:creator>
  <cp:lastModifiedBy>Lisa B. Hunt</cp:lastModifiedBy>
  <cp:revision>3</cp:revision>
  <cp:lastPrinted>2019-07-24T16:15:00Z</cp:lastPrinted>
  <dcterms:created xsi:type="dcterms:W3CDTF">2019-07-25T22:23:00Z</dcterms:created>
  <dcterms:modified xsi:type="dcterms:W3CDTF">2019-07-25T22:24:00Z</dcterms:modified>
</cp:coreProperties>
</file>