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0DBF90BC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59863621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Friday</w:t>
      </w:r>
      <w:r w:rsidR="001E683F">
        <w:rPr>
          <w:szCs w:val="26"/>
        </w:rPr>
        <w:t xml:space="preserve">, </w:t>
      </w:r>
      <w:r w:rsidR="00AA0B51">
        <w:rPr>
          <w:szCs w:val="26"/>
        </w:rPr>
        <w:t>February 15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P="00AA0B51" w14:paraId="4FED0AEB" w14:textId="3C93CD6D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F060E2">
        <w:rPr>
          <w:szCs w:val="26"/>
        </w:rPr>
        <w:t xml:space="preserve">December 4, 2018, </w:t>
      </w:r>
      <w:r>
        <w:rPr>
          <w:szCs w:val="26"/>
        </w:rPr>
        <w:t>December 31, 2018 and January 18, 2019 meetings.</w:t>
      </w:r>
    </w:p>
    <w:p w:rsidR="00A57013" w:rsidRPr="00A57013" w:rsidP="00A57013" w14:paraId="0D3CB46E" w14:textId="52B1E5CF">
      <w:pPr>
        <w:pStyle w:val="ListNumber"/>
        <w:spacing w:after="0"/>
        <w:rPr>
          <w:szCs w:val="26"/>
        </w:rPr>
      </w:pPr>
      <w:r w:rsidRPr="00F30FC8">
        <w:rPr>
          <w:b/>
        </w:rPr>
        <w:t xml:space="preserve">Executive Session </w:t>
      </w:r>
      <w:r w:rsidRPr="00CF7927">
        <w:t xml:space="preserve">including negotiations (Section 24-6-402 (4)(e), C.R.S.) regarding </w:t>
      </w:r>
      <w:r>
        <w:t>the increased density development on District open space property.</w:t>
      </w:r>
    </w:p>
    <w:p w:rsidR="00F30FC8" w:rsidRPr="00AA0B51" w:rsidP="00F30FC8" w14:paraId="6F071951" w14:textId="453B0190">
      <w:pPr>
        <w:pStyle w:val="ListNumber"/>
        <w:spacing w:after="0"/>
        <w:rPr>
          <w:szCs w:val="26"/>
        </w:rPr>
      </w:pPr>
      <w:r>
        <w:t xml:space="preserve">Discussion and </w:t>
      </w:r>
      <w:r w:rsidR="005A56B2">
        <w:t>approval</w:t>
      </w:r>
      <w:r>
        <w:t xml:space="preserve"> of Fourteenth Amendment to Purchase and Sale Agreement with Betts, Lake, LLC.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14AA3EEA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3013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{00675954.DOCX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41ED7B9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B3013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{00675954.DOCX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0B4FCB"/>
    <w:rsid w:val="0013163F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57013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30130"/>
    <w:rsid w:val="00B562C1"/>
    <w:rsid w:val="00B64398"/>
    <w:rsid w:val="00BC3387"/>
    <w:rsid w:val="00BE74A7"/>
    <w:rsid w:val="00BF636B"/>
    <w:rsid w:val="00C0169B"/>
    <w:rsid w:val="00C425A4"/>
    <w:rsid w:val="00C942AA"/>
    <w:rsid w:val="00CC5D8E"/>
    <w:rsid w:val="00CF7927"/>
    <w:rsid w:val="00EB3B1F"/>
    <w:rsid w:val="00EB5963"/>
    <w:rsid w:val="00EC373B"/>
    <w:rsid w:val="00EC78BD"/>
    <w:rsid w:val="00F03A88"/>
    <w:rsid w:val="00F060E2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2019-02-15 Special (00675880).DOCX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2019-02-12T16:40:25Z</dcterms:created>
  <dcterms:modified xsi:type="dcterms:W3CDTF">2019-02-12T16:40:25Z</dcterms:modified>
</cp:coreProperties>
</file>