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B64" w:rsidRPr="00706EC3" w:rsidRDefault="00D84B64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EC3">
        <w:rPr>
          <w:rFonts w:ascii="Times New Roman" w:hAnsi="Times New Roman" w:cs="Times New Roman"/>
          <w:b/>
          <w:sz w:val="24"/>
          <w:szCs w:val="24"/>
          <w:u w:val="single"/>
        </w:rPr>
        <w:t>NOTICE OF SPECIAL MEETING</w:t>
      </w:r>
    </w:p>
    <w:p w:rsidR="00D84B64" w:rsidRPr="00706EC3" w:rsidRDefault="00D84B64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64" w:rsidRPr="00706EC3" w:rsidRDefault="00FF6EC9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D84B64" w:rsidRPr="00706EC3" w:rsidRDefault="00FF6EC9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</w:t>
      </w:r>
      <w:r w:rsidR="00D84B64" w:rsidRPr="00706EC3">
        <w:rPr>
          <w:rFonts w:ascii="Times New Roman" w:hAnsi="Times New Roman" w:cs="Times New Roman"/>
          <w:b/>
          <w:sz w:val="24"/>
          <w:szCs w:val="24"/>
        </w:rPr>
        <w:t>, COLORADO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B64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NOTICE IS HEREBY GIVEN that the Board of Directors of </w:t>
      </w:r>
      <w:r w:rsidR="00FF6EC9">
        <w:rPr>
          <w:rFonts w:ascii="Times New Roman" w:hAnsi="Times New Roman" w:cs="Times New Roman"/>
          <w:sz w:val="24"/>
          <w:szCs w:val="24"/>
        </w:rPr>
        <w:t>Cottonwood Highlands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06EC3">
        <w:rPr>
          <w:rFonts w:ascii="Times New Roman" w:hAnsi="Times New Roman" w:cs="Times New Roman"/>
          <w:sz w:val="24"/>
          <w:szCs w:val="24"/>
        </w:rPr>
        <w:t>etropolitan District</w:t>
      </w:r>
      <w:r w:rsidR="00FF6EC9">
        <w:rPr>
          <w:rFonts w:ascii="Times New Roman" w:hAnsi="Times New Roman" w:cs="Times New Roman"/>
          <w:sz w:val="24"/>
          <w:szCs w:val="24"/>
        </w:rPr>
        <w:t xml:space="preserve"> No 1</w:t>
      </w:r>
      <w:r w:rsidRPr="00706EC3">
        <w:rPr>
          <w:rFonts w:ascii="Times New Roman" w:hAnsi="Times New Roman" w:cs="Times New Roman"/>
          <w:sz w:val="24"/>
          <w:szCs w:val="24"/>
        </w:rPr>
        <w:t xml:space="preserve">, </w:t>
      </w:r>
      <w:r w:rsidR="00FF6EC9">
        <w:rPr>
          <w:rFonts w:ascii="Times New Roman" w:hAnsi="Times New Roman" w:cs="Times New Roman"/>
          <w:sz w:val="24"/>
          <w:szCs w:val="24"/>
        </w:rPr>
        <w:t>Douglas</w:t>
      </w:r>
      <w:r w:rsidRPr="00706EC3">
        <w:rPr>
          <w:rFonts w:ascii="Times New Roman" w:hAnsi="Times New Roman" w:cs="Times New Roman"/>
          <w:sz w:val="24"/>
          <w:szCs w:val="24"/>
        </w:rPr>
        <w:t xml:space="preserve">, Colorado, will hold a Special Meeting on </w:t>
      </w:r>
      <w:r w:rsidR="00086AA1">
        <w:rPr>
          <w:rFonts w:ascii="Times New Roman" w:hAnsi="Times New Roman" w:cs="Times New Roman"/>
          <w:sz w:val="24"/>
          <w:szCs w:val="24"/>
        </w:rPr>
        <w:t>Wednesday</w:t>
      </w:r>
      <w:r w:rsidRPr="00706EC3">
        <w:rPr>
          <w:rFonts w:ascii="Times New Roman" w:hAnsi="Times New Roman" w:cs="Times New Roman"/>
          <w:sz w:val="24"/>
          <w:szCs w:val="24"/>
        </w:rPr>
        <w:t xml:space="preserve">, </w:t>
      </w:r>
      <w:r w:rsidR="00086AA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C9">
        <w:rPr>
          <w:rFonts w:ascii="Times New Roman" w:hAnsi="Times New Roman" w:cs="Times New Roman"/>
          <w:sz w:val="24"/>
          <w:szCs w:val="24"/>
        </w:rPr>
        <w:t>2</w:t>
      </w:r>
      <w:r w:rsidR="00086AA1">
        <w:rPr>
          <w:rFonts w:ascii="Times New Roman" w:hAnsi="Times New Roman" w:cs="Times New Roman"/>
          <w:sz w:val="24"/>
          <w:szCs w:val="24"/>
        </w:rPr>
        <w:t>4</w:t>
      </w:r>
      <w:r w:rsidR="00213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86AA1">
        <w:rPr>
          <w:rFonts w:ascii="Times New Roman" w:hAnsi="Times New Roman" w:cs="Times New Roman"/>
          <w:sz w:val="24"/>
          <w:szCs w:val="24"/>
        </w:rPr>
        <w:t>8 at 2</w:t>
      </w:r>
      <w:r w:rsidRPr="00706EC3">
        <w:rPr>
          <w:rFonts w:ascii="Times New Roman" w:hAnsi="Times New Roman" w:cs="Times New Roman"/>
          <w:sz w:val="24"/>
          <w:szCs w:val="24"/>
        </w:rPr>
        <w:t>:</w:t>
      </w:r>
      <w:r w:rsidR="008F3610">
        <w:rPr>
          <w:rFonts w:ascii="Times New Roman" w:hAnsi="Times New Roman" w:cs="Times New Roman"/>
          <w:sz w:val="24"/>
          <w:szCs w:val="24"/>
        </w:rPr>
        <w:t>00</w:t>
      </w:r>
      <w:r w:rsidRPr="0070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EC3">
        <w:rPr>
          <w:rFonts w:ascii="Times New Roman" w:hAnsi="Times New Roman" w:cs="Times New Roman"/>
          <w:sz w:val="24"/>
          <w:szCs w:val="24"/>
        </w:rPr>
        <w:t>.m.,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C9">
        <w:rPr>
          <w:rFonts w:ascii="Times New Roman" w:hAnsi="Times New Roman" w:cs="Times New Roman"/>
          <w:sz w:val="24"/>
          <w:szCs w:val="24"/>
        </w:rPr>
        <w:t>Lennar Office</w:t>
      </w:r>
      <w:r w:rsidR="00D4126C">
        <w:rPr>
          <w:rFonts w:ascii="Times New Roman" w:hAnsi="Times New Roman" w:cs="Times New Roman"/>
          <w:sz w:val="24"/>
          <w:szCs w:val="24"/>
        </w:rPr>
        <w:t xml:space="preserve"> - </w:t>
      </w:r>
      <w:r w:rsidR="00FF6EC9">
        <w:rPr>
          <w:rFonts w:ascii="Times New Roman" w:hAnsi="Times New Roman" w:cs="Times New Roman"/>
          <w:sz w:val="24"/>
          <w:szCs w:val="24"/>
        </w:rPr>
        <w:t xml:space="preserve"> </w:t>
      </w:r>
      <w:r w:rsidR="00086AA1" w:rsidRPr="00086AA1">
        <w:rPr>
          <w:rFonts w:ascii="Times New Roman" w:hAnsi="Times New Roman" w:cs="Times New Roman"/>
          <w:sz w:val="24"/>
          <w:szCs w:val="24"/>
        </w:rPr>
        <w:t xml:space="preserve"> 9193 South Jamaica Street, 4th Floor</w:t>
      </w:r>
      <w:r w:rsidR="00086AA1">
        <w:rPr>
          <w:rFonts w:ascii="Times New Roman" w:hAnsi="Times New Roman" w:cs="Times New Roman"/>
          <w:sz w:val="24"/>
          <w:szCs w:val="24"/>
        </w:rPr>
        <w:t xml:space="preserve">, </w:t>
      </w:r>
      <w:r w:rsidR="00FF6EC9">
        <w:rPr>
          <w:rFonts w:ascii="Times New Roman" w:hAnsi="Times New Roman" w:cs="Times New Roman"/>
          <w:sz w:val="24"/>
          <w:szCs w:val="24"/>
        </w:rPr>
        <w:t>Englewood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EC3">
        <w:rPr>
          <w:rFonts w:ascii="Times New Roman" w:hAnsi="Times New Roman" w:cs="Times New Roman"/>
          <w:sz w:val="24"/>
          <w:szCs w:val="24"/>
        </w:rPr>
        <w:t xml:space="preserve"> Colorado, for the purpose of conducting any business as may come before the Board. The meeting is open to the public.</w:t>
      </w:r>
    </w:p>
    <w:p w:rsidR="00D84B64" w:rsidRPr="00706EC3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9" w:rsidRDefault="00FF6EC9" w:rsidP="00FF6EC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FF6EC9" w:rsidRPr="00706EC3" w:rsidRDefault="00FF6EC9" w:rsidP="00FF6EC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By: /s/ </w:t>
      </w:r>
      <w:r w:rsidR="00213CFB">
        <w:rPr>
          <w:rFonts w:ascii="Times New Roman" w:hAnsi="Times New Roman" w:cs="Times New Roman"/>
          <w:sz w:val="24"/>
          <w:szCs w:val="24"/>
        </w:rPr>
        <w:t>Kim Herman,</w:t>
      </w:r>
      <w:r w:rsidRPr="00706EC3">
        <w:rPr>
          <w:rFonts w:ascii="Times New Roman" w:hAnsi="Times New Roman" w:cs="Times New Roman"/>
          <w:sz w:val="24"/>
          <w:szCs w:val="24"/>
        </w:rPr>
        <w:t xml:space="preserve"> District Manager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Posted at three public places within the District, and at the office of the </w:t>
      </w:r>
      <w:r w:rsidR="00FF6EC9">
        <w:rPr>
          <w:rFonts w:ascii="Times New Roman" w:hAnsi="Times New Roman" w:cs="Times New Roman"/>
          <w:sz w:val="24"/>
          <w:szCs w:val="24"/>
        </w:rPr>
        <w:t xml:space="preserve">Douglas </w:t>
      </w:r>
      <w:r w:rsidRPr="00706EC3">
        <w:rPr>
          <w:rFonts w:ascii="Times New Roman" w:hAnsi="Times New Roman" w:cs="Times New Roman"/>
          <w:sz w:val="24"/>
          <w:szCs w:val="24"/>
        </w:rPr>
        <w:t>County Clerk and Recorder, not less than 3 days prior to the meeting.</w:t>
      </w:r>
    </w:p>
    <w:p w:rsidR="00F556D9" w:rsidRDefault="00F556D9"/>
    <w:p w:rsidR="008F3610" w:rsidRDefault="008F3610"/>
    <w:sectPr w:rsidR="008F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4"/>
    <w:rsid w:val="00086AA1"/>
    <w:rsid w:val="000B5C13"/>
    <w:rsid w:val="00213CFB"/>
    <w:rsid w:val="00251E1E"/>
    <w:rsid w:val="002A2465"/>
    <w:rsid w:val="002C3436"/>
    <w:rsid w:val="005561BF"/>
    <w:rsid w:val="007A5433"/>
    <w:rsid w:val="007D5B3A"/>
    <w:rsid w:val="008D6A71"/>
    <w:rsid w:val="008F3610"/>
    <w:rsid w:val="00932560"/>
    <w:rsid w:val="00A7576D"/>
    <w:rsid w:val="00C94537"/>
    <w:rsid w:val="00CE0393"/>
    <w:rsid w:val="00D12497"/>
    <w:rsid w:val="00D4126C"/>
    <w:rsid w:val="00D84B64"/>
    <w:rsid w:val="00E05593"/>
    <w:rsid w:val="00F556D9"/>
    <w:rsid w:val="00FE310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3497-13EC-4A15-83FA-D1B0BE6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F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36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686</Characters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