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D60BB" w14:textId="38F7F451" w:rsidR="00775AB3" w:rsidRDefault="00775AB3" w:rsidP="00775AB3">
      <w:pPr>
        <w:jc w:val="center"/>
        <w:rPr>
          <w:b/>
          <w:u w:val="single"/>
        </w:rPr>
      </w:pPr>
      <w:bookmarkStart w:id="0" w:name="_GoBack"/>
      <w:bookmarkEnd w:id="0"/>
      <w:r>
        <w:rPr>
          <w:b/>
          <w:u w:val="single"/>
        </w:rPr>
        <w:t xml:space="preserve">NOTICE OF </w:t>
      </w:r>
      <w:r>
        <w:rPr>
          <w:b/>
          <w:u w:val="single"/>
        </w:rPr>
        <w:tab/>
        <w:t>SPECIAL MEETING</w:t>
      </w:r>
    </w:p>
    <w:p w14:paraId="1154C133" w14:textId="77777777" w:rsidR="00775AB3" w:rsidRDefault="00775AB3" w:rsidP="00775AB3">
      <w:pPr>
        <w:jc w:val="center"/>
        <w:rPr>
          <w:b/>
          <w:u w:val="single"/>
        </w:rPr>
      </w:pPr>
      <w:r>
        <w:rPr>
          <w:b/>
          <w:u w:val="single"/>
        </w:rPr>
        <w:t>OF</w:t>
      </w:r>
    </w:p>
    <w:p w14:paraId="7B847E24" w14:textId="77777777" w:rsidR="00775AB3" w:rsidRDefault="00775AB3" w:rsidP="00775AB3">
      <w:pPr>
        <w:jc w:val="center"/>
        <w:rPr>
          <w:b/>
          <w:u w:val="single"/>
        </w:rPr>
      </w:pPr>
      <w:r>
        <w:rPr>
          <w:b/>
          <w:u w:val="single"/>
        </w:rPr>
        <w:t xml:space="preserve">THE BOARD OF DIRECTORS OF </w:t>
      </w:r>
    </w:p>
    <w:p w14:paraId="24E82942" w14:textId="77777777" w:rsidR="00775AB3" w:rsidRDefault="00775AB3" w:rsidP="00775AB3">
      <w:pPr>
        <w:jc w:val="center"/>
        <w:rPr>
          <w:b/>
          <w:u w:val="single"/>
        </w:rPr>
      </w:pPr>
      <w:r>
        <w:rPr>
          <w:b/>
          <w:u w:val="single"/>
        </w:rPr>
        <w:t>PARK MEADOWS METROPOLITAN DISTRICT</w:t>
      </w:r>
    </w:p>
    <w:p w14:paraId="79839E51" w14:textId="77777777" w:rsidR="00775AB3" w:rsidRDefault="00775AB3" w:rsidP="00775AB3">
      <w:pPr>
        <w:pStyle w:val="Heading1"/>
      </w:pPr>
      <w:smartTag w:uri="urn:schemas-microsoft-com:office:smarttags" w:element="PlaceName">
        <w:r>
          <w:t>DOUGLAS</w:t>
        </w:r>
      </w:smartTag>
      <w:r>
        <w:t xml:space="preserve"> </w:t>
      </w:r>
      <w:smartTag w:uri="urn:schemas-microsoft-com:office:smarttags" w:element="PlaceName">
        <w:r>
          <w:t>COUNTY</w:t>
        </w:r>
      </w:smartTag>
      <w:r>
        <w:t xml:space="preserve">, </w:t>
      </w:r>
      <w:smartTag w:uri="urn:schemas-microsoft-com:office:smarttags" w:element="State">
        <w:smartTag w:uri="urn:schemas-microsoft-com:office:smarttags" w:element="PlaceType">
          <w:r>
            <w:t>COLORADO</w:t>
          </w:r>
        </w:smartTag>
      </w:smartTag>
    </w:p>
    <w:p w14:paraId="495D855B" w14:textId="77777777" w:rsidR="00775AB3" w:rsidRDefault="00775AB3" w:rsidP="00775AB3"/>
    <w:p w14:paraId="5D5A77B4" w14:textId="41690EEC" w:rsidR="00B6631D" w:rsidRDefault="0008658D" w:rsidP="00B6631D">
      <w:pPr>
        <w:ind w:left="720"/>
        <w:jc w:val="both"/>
      </w:pPr>
      <w:r>
        <w:t>NOTICE IS HEREBY GIVEN that the Board of Directors of the Park Meadows Metropolitan District, Douglas County, Colorado, has been invited to tour the landscaping at Park Meadows Mall on Monday, October 15, 2018 at 12:30 p.m. at the Vistas at Park Meadows Mall, 8401 Park Meadows Center Dr, Lone Tree, CO 80124. The meeting is open to the public.</w:t>
      </w:r>
      <w:r w:rsidR="00E52820">
        <w:t xml:space="preserve"> </w:t>
      </w:r>
    </w:p>
    <w:p w14:paraId="74C8ABF7" w14:textId="77777777" w:rsidR="00775AB3" w:rsidRDefault="00775AB3" w:rsidP="00775AB3">
      <w:pPr>
        <w:jc w:val="both"/>
      </w:pPr>
    </w:p>
    <w:p w14:paraId="517A1E83" w14:textId="77777777" w:rsidR="00775AB3" w:rsidRDefault="00775AB3" w:rsidP="00775AB3">
      <w:pPr>
        <w:jc w:val="both"/>
      </w:pPr>
      <w:r>
        <w:tab/>
        <w:t>This notice is given by order of the Board of Directors of the District.</w:t>
      </w:r>
    </w:p>
    <w:p w14:paraId="54F16420" w14:textId="77777777" w:rsidR="00775AB3" w:rsidRDefault="00775AB3" w:rsidP="00775AB3">
      <w:pPr>
        <w:jc w:val="both"/>
      </w:pPr>
    </w:p>
    <w:p w14:paraId="4B9B05FA" w14:textId="77777777" w:rsidR="00775AB3" w:rsidRDefault="00775AB3" w:rsidP="00775AB3">
      <w:pPr>
        <w:jc w:val="both"/>
      </w:pPr>
    </w:p>
    <w:p w14:paraId="1541264F" w14:textId="77777777" w:rsidR="00775AB3" w:rsidRDefault="00775AB3" w:rsidP="00775AB3">
      <w:pPr>
        <w:jc w:val="both"/>
        <w:rPr>
          <w:b/>
        </w:rPr>
      </w:pPr>
      <w:r>
        <w:tab/>
      </w:r>
      <w:r>
        <w:tab/>
      </w:r>
      <w:r>
        <w:tab/>
      </w:r>
      <w:r>
        <w:tab/>
      </w:r>
      <w:r>
        <w:tab/>
      </w:r>
      <w:r>
        <w:rPr>
          <w:b/>
        </w:rPr>
        <w:t>PARK MEADOWS METROPOLITAN DISTRICT,</w:t>
      </w:r>
    </w:p>
    <w:p w14:paraId="7F675A0B" w14:textId="77777777" w:rsidR="00775AB3" w:rsidRDefault="00775AB3" w:rsidP="00775AB3">
      <w:pPr>
        <w:jc w:val="both"/>
        <w:rPr>
          <w:b/>
        </w:rPr>
      </w:pPr>
      <w:r>
        <w:rPr>
          <w:b/>
        </w:rPr>
        <w:tab/>
      </w:r>
      <w:r>
        <w:rPr>
          <w:b/>
        </w:rPr>
        <w:tab/>
      </w:r>
      <w:r>
        <w:rPr>
          <w:b/>
        </w:rPr>
        <w:tab/>
      </w:r>
      <w:r>
        <w:rPr>
          <w:b/>
        </w:rPr>
        <w:tab/>
      </w:r>
      <w:r>
        <w:rPr>
          <w:b/>
        </w:rPr>
        <w:tab/>
      </w:r>
      <w:smartTag w:uri="urn:schemas-microsoft-com:office:smarttags" w:element="PlaceName">
        <w:r>
          <w:rPr>
            <w:b/>
          </w:rPr>
          <w:t>DOUGLAS</w:t>
        </w:r>
      </w:smartTag>
      <w:r>
        <w:rPr>
          <w:b/>
        </w:rPr>
        <w:t xml:space="preserve"> </w:t>
      </w:r>
      <w:smartTag w:uri="urn:schemas-microsoft-com:office:smarttags" w:element="PlaceName">
        <w:r>
          <w:rPr>
            <w:b/>
          </w:rPr>
          <w:t>COUNTY</w:t>
        </w:r>
      </w:smartTag>
      <w:r>
        <w:rPr>
          <w:b/>
        </w:rPr>
        <w:t xml:space="preserve">, </w:t>
      </w:r>
      <w:smartTag w:uri="urn:schemas-microsoft-com:office:smarttags" w:element="State">
        <w:smartTag w:uri="urn:schemas-microsoft-com:office:smarttags" w:element="PlaceType">
          <w:r>
            <w:rPr>
              <w:b/>
            </w:rPr>
            <w:t>COLORADO</w:t>
          </w:r>
        </w:smartTag>
      </w:smartTag>
    </w:p>
    <w:p w14:paraId="3AF664C9" w14:textId="77777777" w:rsidR="00775AB3" w:rsidRDefault="00775AB3" w:rsidP="00775AB3">
      <w:pPr>
        <w:jc w:val="both"/>
        <w:rPr>
          <w:b/>
        </w:rPr>
      </w:pPr>
    </w:p>
    <w:p w14:paraId="1985588D" w14:textId="77777777" w:rsidR="00775AB3" w:rsidRDefault="00775AB3" w:rsidP="00775AB3">
      <w:pPr>
        <w:jc w:val="both"/>
        <w:rPr>
          <w:b/>
        </w:rPr>
      </w:pPr>
    </w:p>
    <w:p w14:paraId="2BA2D16C" w14:textId="7D0C4F72" w:rsidR="00775AB3" w:rsidRDefault="00775AB3" w:rsidP="00775AB3">
      <w:pPr>
        <w:jc w:val="both"/>
      </w:pPr>
      <w:r>
        <w:rPr>
          <w:b/>
        </w:rPr>
        <w:tab/>
      </w:r>
      <w:r>
        <w:rPr>
          <w:b/>
        </w:rPr>
        <w:tab/>
      </w:r>
      <w:r>
        <w:rPr>
          <w:b/>
        </w:rPr>
        <w:tab/>
      </w:r>
      <w:r>
        <w:rPr>
          <w:b/>
        </w:rPr>
        <w:tab/>
      </w:r>
      <w:r>
        <w:rPr>
          <w:b/>
        </w:rPr>
        <w:tab/>
      </w:r>
      <w:r>
        <w:t xml:space="preserve">By:      </w:t>
      </w:r>
      <w:r>
        <w:rPr>
          <w:u w:val="single"/>
        </w:rPr>
        <w:t>/s/ Bob Blodgett</w:t>
      </w:r>
      <w:r>
        <w:tab/>
      </w:r>
      <w:r>
        <w:tab/>
      </w:r>
      <w:r>
        <w:tab/>
      </w:r>
      <w:r>
        <w:tab/>
      </w:r>
      <w:r>
        <w:tab/>
      </w:r>
      <w:r>
        <w:tab/>
      </w:r>
      <w:r>
        <w:tab/>
      </w:r>
      <w:r>
        <w:tab/>
      </w:r>
      <w:r>
        <w:tab/>
      </w:r>
      <w:r>
        <w:tab/>
        <w:t xml:space="preserve">            Manager</w:t>
      </w:r>
    </w:p>
    <w:p w14:paraId="2048D88E" w14:textId="77777777" w:rsidR="00775AB3" w:rsidRDefault="00775AB3" w:rsidP="00775AB3">
      <w:pPr>
        <w:jc w:val="both"/>
      </w:pPr>
    </w:p>
    <w:p w14:paraId="25A87B88" w14:textId="77777777" w:rsidR="00775AB3" w:rsidRDefault="00775AB3" w:rsidP="00775AB3">
      <w:pPr>
        <w:jc w:val="both"/>
      </w:pPr>
    </w:p>
    <w:p w14:paraId="4B97CFDF" w14:textId="6BBEE89B" w:rsidR="00775AB3" w:rsidRDefault="00775AB3" w:rsidP="00775AB3">
      <w:pPr>
        <w:ind w:left="720"/>
        <w:jc w:val="both"/>
      </w:pPr>
      <w:r>
        <w:t>Posted at three public places within the District, and at the office of the Douglas County Clerk and Recorder, not less than 3 days prior to the meeting.</w:t>
      </w:r>
    </w:p>
    <w:p w14:paraId="1A0E7215" w14:textId="77777777" w:rsidR="00775AB3" w:rsidRDefault="00775AB3" w:rsidP="00775AB3">
      <w:pPr>
        <w:tabs>
          <w:tab w:val="left" w:pos="1530"/>
        </w:tabs>
        <w:ind w:left="720" w:hanging="1890"/>
        <w:rPr>
          <w:szCs w:val="24"/>
        </w:rPr>
      </w:pPr>
    </w:p>
    <w:p w14:paraId="373B61D3" w14:textId="77777777" w:rsidR="00775AB3" w:rsidRDefault="00775AB3" w:rsidP="00775AB3">
      <w:pPr>
        <w:tabs>
          <w:tab w:val="left" w:pos="720"/>
          <w:tab w:val="left" w:pos="1530"/>
        </w:tabs>
        <w:ind w:hanging="1170"/>
        <w:rPr>
          <w:szCs w:val="24"/>
        </w:rPr>
      </w:pPr>
    </w:p>
    <w:p w14:paraId="7598C367" w14:textId="77777777" w:rsidR="00775AB3" w:rsidRDefault="00775AB3"/>
    <w:p w14:paraId="456B2410" w14:textId="77777777" w:rsidR="00775AB3" w:rsidRDefault="00775AB3"/>
    <w:p w14:paraId="4E87897E" w14:textId="15EE8609" w:rsidR="00775AB3" w:rsidRDefault="00775AB3"/>
    <w:sectPr w:rsidR="00775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AB3"/>
    <w:rsid w:val="0008658D"/>
    <w:rsid w:val="002C4CF5"/>
    <w:rsid w:val="00541695"/>
    <w:rsid w:val="006243CF"/>
    <w:rsid w:val="00775AB3"/>
    <w:rsid w:val="00B6631D"/>
    <w:rsid w:val="00CA12A4"/>
    <w:rsid w:val="00D76AA9"/>
    <w:rsid w:val="00E52820"/>
    <w:rsid w:val="00F96FB4"/>
    <w:rsid w:val="00FE7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AEB997C"/>
  <w15:chartTrackingRefBased/>
  <w15:docId w15:val="{AA07A513-0961-4D54-8BD8-9EFCE1081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AB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75AB3"/>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5AB3"/>
    <w:rPr>
      <w:rFonts w:ascii="Times New Roman" w:eastAsia="Times New Roman" w:hAnsi="Times New Roman"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734202">
      <w:bodyDiv w:val="1"/>
      <w:marLeft w:val="0"/>
      <w:marRight w:val="0"/>
      <w:marTop w:val="0"/>
      <w:marBottom w:val="0"/>
      <w:divBdr>
        <w:top w:val="none" w:sz="0" w:space="0" w:color="auto"/>
        <w:left w:val="none" w:sz="0" w:space="0" w:color="auto"/>
        <w:bottom w:val="none" w:sz="0" w:space="0" w:color="auto"/>
        <w:right w:val="none" w:sz="0" w:space="0" w:color="auto"/>
      </w:divBdr>
    </w:div>
    <w:div w:id="179158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1</Pages>
  <Words>131</Words>
  <Characters>646</Characters>
  <DocSecurity>0</DocSecurity>
  <Lines>29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cp:coreProperties>
</file>