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960BC3">
        <w:rPr>
          <w:sz w:val="22"/>
          <w:szCs w:val="22"/>
        </w:rPr>
        <w:t>SPECIAL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8A4A9B" w:rsidP="000E2F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OMNI</w:t>
      </w:r>
      <w:r w:rsidR="000E2FFA" w:rsidRPr="005E37BB">
        <w:rPr>
          <w:rFonts w:ascii="Times New Roman" w:hAnsi="Times New Roman" w:cs="Times New Roman"/>
          <w:b/>
        </w:rPr>
        <w:t>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 xml:space="preserve">NOTICE IS HEREBY GIVEN that the Board of Directors of the </w:t>
      </w:r>
      <w:r w:rsidR="008A4A9B">
        <w:rPr>
          <w:rFonts w:ascii="Times New Roman" w:hAnsi="Times New Roman" w:cs="Times New Roman"/>
        </w:rPr>
        <w:t>Omni</w:t>
      </w:r>
      <w:r w:rsidRPr="005E37BB">
        <w:rPr>
          <w:rFonts w:ascii="Times New Roman" w:hAnsi="Times New Roman" w:cs="Times New Roman"/>
        </w:rPr>
        <w:t>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960BC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8A4A9B">
        <w:rPr>
          <w:rFonts w:ascii="Times New Roman" w:hAnsi="Times New Roman" w:cs="Times New Roman"/>
        </w:rPr>
        <w:t>Mon</w:t>
      </w:r>
      <w:r w:rsidR="006765A5" w:rsidRPr="005E37BB">
        <w:rPr>
          <w:rFonts w:ascii="Times New Roman" w:hAnsi="Times New Roman" w:cs="Times New Roman"/>
        </w:rPr>
        <w:t xml:space="preserve">day, </w:t>
      </w:r>
      <w:r w:rsidR="008A4A9B">
        <w:rPr>
          <w:rFonts w:ascii="Times New Roman" w:hAnsi="Times New Roman" w:cs="Times New Roman"/>
        </w:rPr>
        <w:t>August 20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C94824" w:rsidRPr="005E37BB">
        <w:rPr>
          <w:rFonts w:ascii="Times New Roman" w:hAnsi="Times New Roman" w:cs="Times New Roman"/>
        </w:rPr>
        <w:t>11</w:t>
      </w:r>
      <w:r w:rsidR="003326E4" w:rsidRPr="005E37BB">
        <w:rPr>
          <w:rFonts w:ascii="Times New Roman" w:hAnsi="Times New Roman" w:cs="Times New Roman"/>
        </w:rPr>
        <w:t>:</w:t>
      </w:r>
      <w:r w:rsidR="008A4A9B">
        <w:rPr>
          <w:rFonts w:ascii="Times New Roman" w:hAnsi="Times New Roman" w:cs="Times New Roman"/>
        </w:rPr>
        <w:t>3</w:t>
      </w:r>
      <w:r w:rsidR="003326E4" w:rsidRPr="005E37BB">
        <w:rPr>
          <w:rFonts w:ascii="Times New Roman" w:hAnsi="Times New Roman" w:cs="Times New Roman"/>
        </w:rPr>
        <w:t>0</w:t>
      </w:r>
      <w:r w:rsidR="005D42E4" w:rsidRPr="005E37BB">
        <w:rPr>
          <w:rFonts w:ascii="Times New Roman" w:hAnsi="Times New Roman" w:cs="Times New Roman"/>
        </w:rPr>
        <w:t xml:space="preserve"> a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D42E4" w:rsidRPr="005E37BB">
        <w:rPr>
          <w:rFonts w:ascii="Times New Roman" w:hAnsi="Times New Roman" w:cs="Times New Roman"/>
        </w:rPr>
        <w:t>CliftonLarsonAllen LLP,</w:t>
      </w:r>
      <w:r w:rsidR="008A4A9B">
        <w:rPr>
          <w:rFonts w:ascii="Times New Roman" w:hAnsi="Times New Roman" w:cs="Times New Roman"/>
        </w:rPr>
        <w:t xml:space="preserve"> 8390 E. Crescent Pkwy., Suite 25</w:t>
      </w:r>
      <w:r w:rsidR="005D42E4" w:rsidRPr="005E37BB">
        <w:rPr>
          <w:rFonts w:ascii="Times New Roman" w:hAnsi="Times New Roman" w:cs="Times New Roman"/>
        </w:rPr>
        <w:t>0, Greenwood Village</w:t>
      </w:r>
      <w:r w:rsidR="00565C3A" w:rsidRPr="005E37BB">
        <w:rPr>
          <w:rFonts w:ascii="Times New Roman" w:hAnsi="Times New Roman" w:cs="Times New Roman"/>
        </w:rPr>
        <w:t xml:space="preserve">, </w:t>
      </w:r>
      <w:r w:rsidR="00147F1C" w:rsidRPr="005E37BB">
        <w:rPr>
          <w:rFonts w:ascii="Times New Roman" w:hAnsi="Times New Roman" w:cs="Times New Roman"/>
        </w:rPr>
        <w:t>Colorado</w:t>
      </w:r>
      <w:r w:rsidR="005D42E4" w:rsidRPr="005E37BB">
        <w:rPr>
          <w:rFonts w:ascii="Times New Roman" w:hAnsi="Times New Roman" w:cs="Times New Roman"/>
        </w:rPr>
        <w:t xml:space="preserve"> 80111</w:t>
      </w:r>
      <w:r w:rsidR="00147F1C" w:rsidRPr="005E37BB">
        <w:rPr>
          <w:rFonts w:ascii="Times New Roman" w:hAnsi="Times New Roman" w:cs="Times New Roman"/>
        </w:rPr>
        <w:t>,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8A4A9B" w:rsidP="000E2FFA">
      <w:pPr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OMNI</w:t>
      </w:r>
      <w:r w:rsidR="000E2FFA" w:rsidRPr="005E37BB">
        <w:rPr>
          <w:rFonts w:ascii="Times New Roman" w:hAnsi="Times New Roman" w:cs="Times New Roman"/>
        </w:rPr>
        <w:t>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8A4A9B">
        <w:rPr>
          <w:rFonts w:ascii="Times New Roman" w:hAnsi="Times New Roman" w:cs="Times New Roman"/>
          <w:u w:val="single"/>
        </w:rPr>
        <w:t>Bob Blodgett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sectPr w:rsidR="000E2FFA" w:rsidRPr="005E37BB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16"/>
  </w:num>
  <w:num w:numId="9">
    <w:abstractNumId w:val="12"/>
  </w:num>
  <w:num w:numId="10">
    <w:abstractNumId w:val="30"/>
  </w:num>
  <w:num w:numId="11">
    <w:abstractNumId w:val="10"/>
  </w:num>
  <w:num w:numId="12">
    <w:abstractNumId w:val="25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26"/>
  </w:num>
  <w:num w:numId="24">
    <w:abstractNumId w:val="23"/>
  </w:num>
  <w:num w:numId="25">
    <w:abstractNumId w:val="13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A1F6D"/>
    <w:rsid w:val="000B4411"/>
    <w:rsid w:val="000C6EB2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537D"/>
    <w:rsid w:val="00276C51"/>
    <w:rsid w:val="00276CDB"/>
    <w:rsid w:val="00286314"/>
    <w:rsid w:val="00291D1A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500216"/>
    <w:rsid w:val="005162FE"/>
    <w:rsid w:val="00516767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11094"/>
    <w:rsid w:val="0061471A"/>
    <w:rsid w:val="00635583"/>
    <w:rsid w:val="00640CCC"/>
    <w:rsid w:val="00643B11"/>
    <w:rsid w:val="00651948"/>
    <w:rsid w:val="006534F7"/>
    <w:rsid w:val="006560F3"/>
    <w:rsid w:val="00657E56"/>
    <w:rsid w:val="006765A5"/>
    <w:rsid w:val="0068363F"/>
    <w:rsid w:val="006B1C25"/>
    <w:rsid w:val="006B2CD0"/>
    <w:rsid w:val="006C2556"/>
    <w:rsid w:val="006C66C6"/>
    <w:rsid w:val="006D3BBD"/>
    <w:rsid w:val="006D4EEA"/>
    <w:rsid w:val="006E6BB0"/>
    <w:rsid w:val="00701471"/>
    <w:rsid w:val="00702E24"/>
    <w:rsid w:val="00704FC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55427"/>
    <w:rsid w:val="00860D64"/>
    <w:rsid w:val="0086349F"/>
    <w:rsid w:val="008662D1"/>
    <w:rsid w:val="00871E70"/>
    <w:rsid w:val="00877AB9"/>
    <w:rsid w:val="0088353C"/>
    <w:rsid w:val="00883630"/>
    <w:rsid w:val="00895211"/>
    <w:rsid w:val="0089629C"/>
    <w:rsid w:val="008A3606"/>
    <w:rsid w:val="008A4A9B"/>
    <w:rsid w:val="008B1EED"/>
    <w:rsid w:val="008D040A"/>
    <w:rsid w:val="008D60F2"/>
    <w:rsid w:val="008E6DB3"/>
    <w:rsid w:val="008F0497"/>
    <w:rsid w:val="008F76AD"/>
    <w:rsid w:val="00904922"/>
    <w:rsid w:val="00906B01"/>
    <w:rsid w:val="00907AB0"/>
    <w:rsid w:val="009114D3"/>
    <w:rsid w:val="00925B9E"/>
    <w:rsid w:val="00931BCE"/>
    <w:rsid w:val="00956F41"/>
    <w:rsid w:val="00960BC3"/>
    <w:rsid w:val="009727C0"/>
    <w:rsid w:val="00981994"/>
    <w:rsid w:val="00983642"/>
    <w:rsid w:val="0098603B"/>
    <w:rsid w:val="00991230"/>
    <w:rsid w:val="009954CF"/>
    <w:rsid w:val="009C2DDA"/>
    <w:rsid w:val="009C3C07"/>
    <w:rsid w:val="009E155A"/>
    <w:rsid w:val="009E6681"/>
    <w:rsid w:val="009F17A1"/>
    <w:rsid w:val="009F3D0A"/>
    <w:rsid w:val="00A07087"/>
    <w:rsid w:val="00A13B5E"/>
    <w:rsid w:val="00A25BDF"/>
    <w:rsid w:val="00A31899"/>
    <w:rsid w:val="00A35AC5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B5E06"/>
    <w:rsid w:val="00AC05AA"/>
    <w:rsid w:val="00AC47B8"/>
    <w:rsid w:val="00AD23BC"/>
    <w:rsid w:val="00AD6FD0"/>
    <w:rsid w:val="00AD7A60"/>
    <w:rsid w:val="00AF1621"/>
    <w:rsid w:val="00B02E56"/>
    <w:rsid w:val="00B223D2"/>
    <w:rsid w:val="00B263F4"/>
    <w:rsid w:val="00B32E63"/>
    <w:rsid w:val="00B33192"/>
    <w:rsid w:val="00B347E6"/>
    <w:rsid w:val="00B368FE"/>
    <w:rsid w:val="00B423AE"/>
    <w:rsid w:val="00B65103"/>
    <w:rsid w:val="00B716B6"/>
    <w:rsid w:val="00BB3EF1"/>
    <w:rsid w:val="00BB41C9"/>
    <w:rsid w:val="00BB4CDF"/>
    <w:rsid w:val="00BB75F4"/>
    <w:rsid w:val="00C12975"/>
    <w:rsid w:val="00C1783B"/>
    <w:rsid w:val="00C23B92"/>
    <w:rsid w:val="00C32045"/>
    <w:rsid w:val="00C3602E"/>
    <w:rsid w:val="00C422DB"/>
    <w:rsid w:val="00C43B40"/>
    <w:rsid w:val="00C66E76"/>
    <w:rsid w:val="00C81691"/>
    <w:rsid w:val="00C94824"/>
    <w:rsid w:val="00C9529A"/>
    <w:rsid w:val="00CA1CC1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2284A"/>
    <w:rsid w:val="00E252F9"/>
    <w:rsid w:val="00E3039B"/>
    <w:rsid w:val="00E378F7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B513E"/>
    <w:rsid w:val="00FB66FD"/>
    <w:rsid w:val="00FC1100"/>
    <w:rsid w:val="00FC6C01"/>
    <w:rsid w:val="00FC737E"/>
    <w:rsid w:val="00FD1C02"/>
    <w:rsid w:val="00FE265F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B7995-FF8C-42DF-A3A1-D886E1D9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549</Characters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