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NOTICE OF </w:t>
      </w:r>
      <w:r w:rsidR="005D42E4">
        <w:rPr>
          <w:sz w:val="22"/>
          <w:szCs w:val="22"/>
        </w:rPr>
        <w:t>SPECIAL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>
        <w:rPr>
          <w:rFonts w:ascii="Times New Roman" w:hAnsi="Times New Roman" w:cs="Times New Roman"/>
        </w:rPr>
        <w:t xml:space="preserve">y, Colorado, will hold a </w:t>
      </w:r>
      <w:r w:rsidR="005D42E4">
        <w:rPr>
          <w:rFonts w:ascii="Times New Roman" w:hAnsi="Times New Roman" w:cs="Times New Roman"/>
        </w:rPr>
        <w:t>special</w:t>
      </w:r>
      <w:r w:rsidR="00565C3A">
        <w:rPr>
          <w:rFonts w:ascii="Times New Roman" w:hAnsi="Times New Roman" w:cs="Times New Roman"/>
        </w:rPr>
        <w:t xml:space="preserve"> </w:t>
      </w:r>
      <w:r w:rsidRPr="004E38E2">
        <w:rPr>
          <w:rFonts w:ascii="Times New Roman" w:hAnsi="Times New Roman" w:cs="Times New Roman"/>
        </w:rPr>
        <w:t xml:space="preserve">meeting on the </w:t>
      </w:r>
      <w:r w:rsidR="00904922">
        <w:rPr>
          <w:rFonts w:ascii="Times New Roman" w:hAnsi="Times New Roman" w:cs="Times New Roman"/>
        </w:rPr>
        <w:t>Wednesday,</w:t>
      </w:r>
      <w:r w:rsidR="004D12B9">
        <w:rPr>
          <w:rFonts w:ascii="Times New Roman" w:hAnsi="Times New Roman" w:cs="Times New Roman"/>
        </w:rPr>
        <w:t xml:space="preserve"> </w:t>
      </w:r>
      <w:r w:rsidR="0003236B">
        <w:rPr>
          <w:rFonts w:ascii="Times New Roman" w:hAnsi="Times New Roman" w:cs="Times New Roman"/>
        </w:rPr>
        <w:t>August 23</w:t>
      </w:r>
      <w:r w:rsidR="007E28CC" w:rsidRPr="004E38E2">
        <w:rPr>
          <w:rFonts w:ascii="Times New Roman" w:hAnsi="Times New Roman" w:cs="Times New Roman"/>
        </w:rPr>
        <w:t>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F25CC5">
        <w:rPr>
          <w:rFonts w:ascii="Times New Roman" w:hAnsi="Times New Roman" w:cs="Times New Roman"/>
        </w:rPr>
        <w:t>7</w:t>
      </w:r>
      <w:r w:rsidRPr="004E38E2">
        <w:rPr>
          <w:rFonts w:ascii="Times New Roman" w:hAnsi="Times New Roman" w:cs="Times New Roman"/>
        </w:rPr>
        <w:t xml:space="preserve"> at the hour of </w:t>
      </w:r>
      <w:r w:rsidR="005D42E4">
        <w:rPr>
          <w:rFonts w:ascii="Times New Roman" w:hAnsi="Times New Roman" w:cs="Times New Roman"/>
        </w:rPr>
        <w:t>11</w:t>
      </w:r>
      <w:r w:rsidR="003326E4" w:rsidRPr="004E38E2">
        <w:rPr>
          <w:rFonts w:ascii="Times New Roman" w:hAnsi="Times New Roman" w:cs="Times New Roman"/>
        </w:rPr>
        <w:t>:</w:t>
      </w:r>
      <w:r w:rsidR="005D42E4">
        <w:rPr>
          <w:rFonts w:ascii="Times New Roman" w:hAnsi="Times New Roman" w:cs="Times New Roman"/>
        </w:rPr>
        <w:t>0</w:t>
      </w:r>
      <w:r w:rsidR="003326E4" w:rsidRPr="004E38E2">
        <w:rPr>
          <w:rFonts w:ascii="Times New Roman" w:hAnsi="Times New Roman" w:cs="Times New Roman"/>
        </w:rPr>
        <w:t>0</w:t>
      </w:r>
      <w:r w:rsidR="005D42E4">
        <w:rPr>
          <w:rFonts w:ascii="Times New Roman" w:hAnsi="Times New Roman" w:cs="Times New Roman"/>
        </w:rPr>
        <w:t xml:space="preserve"> a</w:t>
      </w:r>
      <w:r w:rsidRPr="004E38E2">
        <w:rPr>
          <w:rFonts w:ascii="Times New Roman" w:hAnsi="Times New Roman" w:cs="Times New Roman"/>
        </w:rPr>
        <w:t>.m. at</w:t>
      </w:r>
      <w:r w:rsidR="00565C3A">
        <w:rPr>
          <w:rFonts w:ascii="Times New Roman" w:hAnsi="Times New Roman" w:cs="Times New Roman"/>
        </w:rPr>
        <w:t xml:space="preserve"> </w:t>
      </w:r>
      <w:proofErr w:type="spellStart"/>
      <w:r w:rsidR="005D42E4">
        <w:rPr>
          <w:rFonts w:ascii="Times New Roman" w:hAnsi="Times New Roman" w:cs="Times New Roman"/>
        </w:rPr>
        <w:t>CliftonLarsonAllen</w:t>
      </w:r>
      <w:proofErr w:type="spellEnd"/>
      <w:r w:rsidR="005D42E4">
        <w:rPr>
          <w:rFonts w:ascii="Times New Roman" w:hAnsi="Times New Roman" w:cs="Times New Roman"/>
        </w:rPr>
        <w:t xml:space="preserve"> LLP, 8390 E. Crescent Pkwy., Suite 500, Greenwood Village</w:t>
      </w:r>
      <w:r w:rsidR="00565C3A">
        <w:rPr>
          <w:rFonts w:ascii="Times New Roman" w:hAnsi="Times New Roman" w:cs="Times New Roman"/>
        </w:rPr>
        <w:t xml:space="preserve">, </w:t>
      </w:r>
      <w:r w:rsidR="00147F1C" w:rsidRPr="004E38E2">
        <w:rPr>
          <w:rFonts w:ascii="Times New Roman" w:hAnsi="Times New Roman" w:cs="Times New Roman"/>
        </w:rPr>
        <w:t>Colorado</w:t>
      </w:r>
      <w:r w:rsidR="005D42E4">
        <w:rPr>
          <w:rFonts w:ascii="Times New Roman" w:hAnsi="Times New Roman" w:cs="Times New Roman"/>
        </w:rPr>
        <w:t xml:space="preserve"> 80111</w:t>
      </w:r>
      <w:r w:rsidR="00147F1C" w:rsidRPr="004E38E2">
        <w:rPr>
          <w:rFonts w:ascii="Times New Roman" w:hAnsi="Times New Roman" w:cs="Times New Roman"/>
        </w:rPr>
        <w:t>,</w:t>
      </w:r>
      <w:r w:rsidRPr="004E38E2">
        <w:rPr>
          <w:rFonts w:ascii="Times New Roman" w:hAnsi="Times New Roman" w:cs="Times New Roman"/>
        </w:rPr>
        <w:t xml:space="preserve"> </w:t>
      </w:r>
      <w:proofErr w:type="gramStart"/>
      <w:r w:rsidRPr="004E38E2">
        <w:rPr>
          <w:rFonts w:ascii="Times New Roman" w:hAnsi="Times New Roman" w:cs="Times New Roman"/>
        </w:rPr>
        <w:t>for the purpose of</w:t>
      </w:r>
      <w:proofErr w:type="gramEnd"/>
      <w:r w:rsidRPr="004E38E2">
        <w:rPr>
          <w:rFonts w:ascii="Times New Roman" w:hAnsi="Times New Roman" w:cs="Times New Roman"/>
        </w:rPr>
        <w:t xml:space="preserve">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 xml:space="preserve">s/ </w:t>
      </w:r>
      <w:r w:rsidR="00B347E6">
        <w:rPr>
          <w:rFonts w:ascii="Times New Roman" w:hAnsi="Times New Roman" w:cs="Times New Roman"/>
          <w:u w:val="single"/>
        </w:rPr>
        <w:t xml:space="preserve">Matthew </w:t>
      </w:r>
      <w:proofErr w:type="spellStart"/>
      <w:r w:rsidR="00B347E6">
        <w:rPr>
          <w:rFonts w:ascii="Times New Roman" w:hAnsi="Times New Roman" w:cs="Times New Roman"/>
          <w:u w:val="single"/>
        </w:rPr>
        <w:t>Urkoski</w:t>
      </w:r>
      <w:proofErr w:type="spellEnd"/>
      <w:r w:rsidRPr="004E38E2">
        <w:rPr>
          <w:rFonts w:ascii="Times New Roman" w:hAnsi="Times New Roman" w:cs="Times New Roman"/>
          <w:u w:val="single"/>
        </w:rPr>
        <w:tab/>
      </w:r>
    </w:p>
    <w:p w:rsidR="000E2FFA" w:rsidRPr="005E0F64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5E0F64">
        <w:rPr>
          <w:rFonts w:ascii="Times New Roman" w:hAnsi="Times New Roman" w:cs="Times New Roman"/>
          <w:sz w:val="20"/>
          <w:szCs w:val="20"/>
        </w:rPr>
        <w:tab/>
        <w:t>Manager</w:t>
      </w:r>
    </w:p>
    <w:p w:rsidR="008F76AD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8F76AD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ITEMS</w:t>
      </w:r>
      <w:r w:rsidRPr="008F76AD">
        <w:rPr>
          <w:rFonts w:ascii="Times New Roman" w:hAnsi="Times New Roman" w:cs="Times New Roman"/>
          <w:b/>
          <w:sz w:val="24"/>
          <w:szCs w:val="24"/>
        </w:rPr>
        <w:t>:</w:t>
      </w:r>
    </w:p>
    <w:p w:rsidR="008F76AD" w:rsidRPr="008F76AD" w:rsidRDefault="008F76AD" w:rsidP="008F76AD">
      <w:pPr>
        <w:rPr>
          <w:rFonts w:ascii="Times New Roman" w:hAnsi="Times New Roman" w:cs="Times New Roman"/>
          <w:b/>
          <w:sz w:val="23"/>
          <w:szCs w:val="23"/>
        </w:rPr>
      </w:pPr>
    </w:p>
    <w:p w:rsidR="008F76AD" w:rsidRPr="008F76AD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8F76AD">
        <w:rPr>
          <w:rFonts w:ascii="Times New Roman" w:hAnsi="Times New Roman" w:cs="Times New Roman"/>
          <w:sz w:val="24"/>
        </w:rPr>
        <w:t>Call to Order and Approval of the Agenda</w:t>
      </w:r>
    </w:p>
    <w:p w:rsidR="008F76AD" w:rsidRPr="008F76AD" w:rsidRDefault="008F76AD" w:rsidP="008F76AD">
      <w:p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 xml:space="preserve">II. </w:t>
      </w:r>
      <w:r w:rsidRPr="008F76AD">
        <w:rPr>
          <w:rFonts w:ascii="Times New Roman" w:hAnsi="Times New Roman" w:cs="Times New Roman"/>
          <w:sz w:val="24"/>
        </w:rPr>
        <w:tab/>
        <w:t>Declaration of Quorum/Director Qualifications/Disclosure of Conflicts</w:t>
      </w:r>
    </w:p>
    <w:p w:rsidR="008F76AD" w:rsidRPr="008F76AD" w:rsidRDefault="008F76AD" w:rsidP="008F76AD">
      <w:pPr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Public Comment</w:t>
      </w:r>
    </w:p>
    <w:p w:rsidR="008F76AD" w:rsidRPr="008F76AD" w:rsidRDefault="008F76AD" w:rsidP="008F76AD">
      <w:pPr>
        <w:ind w:left="720" w:hanging="720"/>
        <w:rPr>
          <w:rFonts w:ascii="Times New Roman" w:hAnsi="Times New Roman" w:cs="Times New Roman"/>
          <w:b/>
          <w:sz w:val="24"/>
        </w:rPr>
      </w:pPr>
      <w:r w:rsidRPr="008F76AD">
        <w:rPr>
          <w:rFonts w:ascii="Times New Roman" w:hAnsi="Times New Roman" w:cs="Times New Roman"/>
          <w:b/>
          <w:sz w:val="24"/>
          <w:u w:val="single"/>
        </w:rPr>
        <w:t xml:space="preserve">CONSENT </w:t>
      </w:r>
      <w:proofErr w:type="gramStart"/>
      <w:r w:rsidRPr="008F76AD">
        <w:rPr>
          <w:rFonts w:ascii="Times New Roman" w:hAnsi="Times New Roman" w:cs="Times New Roman"/>
          <w:b/>
          <w:sz w:val="24"/>
          <w:u w:val="single"/>
        </w:rPr>
        <w:t>AGENDA</w:t>
      </w:r>
      <w:r w:rsidRPr="008F76AD">
        <w:rPr>
          <w:rFonts w:ascii="Times New Roman" w:hAnsi="Times New Roman" w:cs="Times New Roman"/>
          <w:b/>
          <w:sz w:val="24"/>
        </w:rPr>
        <w:t xml:space="preserve">  (</w:t>
      </w:r>
      <w:proofErr w:type="gramEnd"/>
      <w:r w:rsidRPr="008F76AD">
        <w:rPr>
          <w:rFonts w:ascii="Times New Roman" w:hAnsi="Times New Roman" w:cs="Times New Roman"/>
          <w:b/>
          <w:sz w:val="24"/>
        </w:rPr>
        <w:t xml:space="preserve">Item IV)  </w:t>
      </w:r>
    </w:p>
    <w:p w:rsidR="008F76AD" w:rsidRPr="008F76AD" w:rsidRDefault="008F76AD" w:rsidP="008F76AD">
      <w:p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IV.      Financial Items</w:t>
      </w:r>
    </w:p>
    <w:p w:rsidR="008F76AD" w:rsidRPr="008F76AD" w:rsidRDefault="008F76AD" w:rsidP="008F76AD">
      <w:pPr>
        <w:ind w:left="1440" w:hanging="72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A.</w:t>
      </w:r>
      <w:r w:rsidRPr="008F76AD">
        <w:rPr>
          <w:rFonts w:ascii="Times New Roman" w:hAnsi="Times New Roman" w:cs="Times New Roman"/>
          <w:sz w:val="24"/>
        </w:rPr>
        <w:tab/>
        <w:t>Review and Approve Current 2017 Claims Totaling $112,263.21 and EFT Claims (To Be Distributed)</w:t>
      </w:r>
    </w:p>
    <w:p w:rsidR="008F76AD" w:rsidRPr="008F76AD" w:rsidRDefault="008F76AD" w:rsidP="008F76AD">
      <w:pPr>
        <w:ind w:left="1440" w:hanging="72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 xml:space="preserve">B.        </w:t>
      </w:r>
      <w:r w:rsidRPr="008F76AD">
        <w:rPr>
          <w:rFonts w:ascii="Times New Roman" w:hAnsi="Times New Roman" w:cs="Times New Roman"/>
          <w:sz w:val="24"/>
        </w:rPr>
        <w:tab/>
        <w:t>Review and Approve July 26, 2017 Special Meeting Minutes (enclosed)</w:t>
      </w:r>
    </w:p>
    <w:p w:rsidR="008F76AD" w:rsidRPr="008F76AD" w:rsidRDefault="008F76AD" w:rsidP="008F76AD">
      <w:pPr>
        <w:rPr>
          <w:rFonts w:ascii="Times New Roman" w:hAnsi="Times New Roman" w:cs="Times New Roman"/>
          <w:b/>
          <w:sz w:val="24"/>
        </w:rPr>
      </w:pPr>
      <w:r w:rsidRPr="008F76AD">
        <w:rPr>
          <w:rFonts w:ascii="Times New Roman" w:hAnsi="Times New Roman" w:cs="Times New Roman"/>
          <w:b/>
          <w:sz w:val="24"/>
          <w:u w:val="single"/>
        </w:rPr>
        <w:t>DISCUSSION AGENDA</w:t>
      </w:r>
      <w:r w:rsidRPr="008F76AD">
        <w:rPr>
          <w:rFonts w:ascii="Times New Roman" w:hAnsi="Times New Roman" w:cs="Times New Roman"/>
          <w:b/>
          <w:sz w:val="24"/>
        </w:rPr>
        <w:t xml:space="preserve"> (Items V - XI)  </w:t>
      </w:r>
    </w:p>
    <w:p w:rsidR="008F76AD" w:rsidRPr="008F76AD" w:rsidRDefault="008F76AD" w:rsidP="008F76AD">
      <w:p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V.</w:t>
      </w:r>
      <w:r w:rsidRPr="008F76AD">
        <w:rPr>
          <w:rFonts w:ascii="Times New Roman" w:hAnsi="Times New Roman" w:cs="Times New Roman"/>
          <w:sz w:val="24"/>
        </w:rPr>
        <w:tab/>
        <w:t>Financial Items</w:t>
      </w:r>
    </w:p>
    <w:p w:rsidR="008F76AD" w:rsidRPr="008F76AD" w:rsidRDefault="008F76AD" w:rsidP="008F76AD">
      <w:pPr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 xml:space="preserve"> Review and Accept Cash Position Report (enclosed)</w:t>
      </w:r>
    </w:p>
    <w:p w:rsidR="008F76AD" w:rsidRPr="008F76AD" w:rsidRDefault="008F76AD" w:rsidP="008F76AD">
      <w:pPr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Discuss Status of 2017 Bond Refinancing</w:t>
      </w:r>
    </w:p>
    <w:p w:rsidR="008F76AD" w:rsidRPr="008F76AD" w:rsidRDefault="008F76AD" w:rsidP="008F76AD">
      <w:pPr>
        <w:tabs>
          <w:tab w:val="left" w:pos="360"/>
          <w:tab w:val="left" w:pos="810"/>
        </w:tabs>
        <w:ind w:left="360" w:hanging="36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VI.       Maintenance Items</w:t>
      </w:r>
      <w:r w:rsidRPr="008F76AD">
        <w:rPr>
          <w:rFonts w:ascii="Times New Roman" w:hAnsi="Times New Roman" w:cs="Times New Roman"/>
          <w:sz w:val="24"/>
        </w:rPr>
        <w:tab/>
      </w:r>
    </w:p>
    <w:p w:rsidR="008F76AD" w:rsidRPr="008F76AD" w:rsidRDefault="008F76AD" w:rsidP="008F76AD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 xml:space="preserve">      Monthly Maintenance Site Report from BrightView (enclosed)</w:t>
      </w:r>
    </w:p>
    <w:p w:rsidR="008F76AD" w:rsidRPr="008F76AD" w:rsidRDefault="008F76AD" w:rsidP="008F76AD">
      <w:pPr>
        <w:numPr>
          <w:ilvl w:val="0"/>
          <w:numId w:val="16"/>
        </w:numPr>
        <w:ind w:left="1440" w:hanging="72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Review and Consider Approval of Work Order (s) (enclosed)</w:t>
      </w:r>
    </w:p>
    <w:p w:rsidR="008F76AD" w:rsidRPr="008F76AD" w:rsidRDefault="008F76AD" w:rsidP="008F76AD">
      <w:pPr>
        <w:numPr>
          <w:ilvl w:val="3"/>
          <w:numId w:val="14"/>
        </w:numPr>
        <w:ind w:left="288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Clean Debris in Concrete Pan - $2,500</w:t>
      </w:r>
    </w:p>
    <w:p w:rsidR="008F76AD" w:rsidRPr="008F76AD" w:rsidRDefault="008F76AD" w:rsidP="008F76AD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 xml:space="preserve">      Pool Management and Maintenance Update</w:t>
      </w:r>
    </w:p>
    <w:p w:rsidR="008F76AD" w:rsidRPr="008F76AD" w:rsidRDefault="008F76AD" w:rsidP="008F76AD">
      <w:p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 xml:space="preserve">VII.  </w:t>
      </w:r>
      <w:r w:rsidRPr="008F76AD">
        <w:rPr>
          <w:rFonts w:ascii="Times New Roman" w:hAnsi="Times New Roman" w:cs="Times New Roman"/>
          <w:sz w:val="24"/>
        </w:rPr>
        <w:tab/>
        <w:t>Managers Items</w:t>
      </w:r>
    </w:p>
    <w:p w:rsidR="008F76AD" w:rsidRPr="008F76AD" w:rsidRDefault="008F76AD" w:rsidP="008F76AD">
      <w:pPr>
        <w:numPr>
          <w:ilvl w:val="0"/>
          <w:numId w:val="17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 xml:space="preserve">SVMD Update </w:t>
      </w:r>
    </w:p>
    <w:p w:rsidR="008F76AD" w:rsidRPr="008F76AD" w:rsidRDefault="008F76AD" w:rsidP="008F76A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 xml:space="preserve">Update on Meritage Landscaping </w:t>
      </w:r>
    </w:p>
    <w:p w:rsidR="008F76AD" w:rsidRPr="008F76AD" w:rsidRDefault="008F76AD" w:rsidP="008F76A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>Roads Project Update</w:t>
      </w:r>
    </w:p>
    <w:p w:rsidR="008F76AD" w:rsidRPr="008F76AD" w:rsidRDefault="008F76AD" w:rsidP="008F76A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>Other</w:t>
      </w:r>
    </w:p>
    <w:p w:rsidR="008F76AD" w:rsidRPr="008F76AD" w:rsidRDefault="008F76AD" w:rsidP="008F76A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>VIII.</w:t>
      </w:r>
      <w:r w:rsidRPr="008F76AD">
        <w:rPr>
          <w:rFonts w:ascii="Times New Roman" w:hAnsi="Times New Roman" w:cs="Times New Roman"/>
          <w:sz w:val="24"/>
          <w:szCs w:val="24"/>
        </w:rPr>
        <w:tab/>
        <w:t>Legal Items</w:t>
      </w:r>
    </w:p>
    <w:p w:rsidR="008F76AD" w:rsidRPr="008F76AD" w:rsidRDefault="008F76AD" w:rsidP="008F76AD">
      <w:pPr>
        <w:numPr>
          <w:ilvl w:val="0"/>
          <w:numId w:val="18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 xml:space="preserve">Review and Consider Approval of Change Order No. 1 with </w:t>
      </w:r>
      <w:proofErr w:type="spellStart"/>
      <w:r w:rsidRPr="008F76AD">
        <w:rPr>
          <w:rFonts w:ascii="Times New Roman" w:hAnsi="Times New Roman" w:cs="Times New Roman"/>
          <w:sz w:val="24"/>
          <w:szCs w:val="24"/>
        </w:rPr>
        <w:t>Terracare</w:t>
      </w:r>
      <w:proofErr w:type="spellEnd"/>
      <w:r w:rsidRPr="008F76AD">
        <w:rPr>
          <w:rFonts w:ascii="Times New Roman" w:hAnsi="Times New Roman" w:cs="Times New Roman"/>
          <w:sz w:val="24"/>
          <w:szCs w:val="24"/>
        </w:rPr>
        <w:t xml:space="preserve"> regarding Road Repairs - $7,700 (enclosed)</w:t>
      </w:r>
    </w:p>
    <w:p w:rsidR="008F76AD" w:rsidRPr="008F76AD" w:rsidRDefault="008F76AD" w:rsidP="008F76AD">
      <w:pPr>
        <w:pStyle w:val="s17"/>
        <w:spacing w:before="0" w:beforeAutospacing="0" w:after="0" w:afterAutospacing="0" w:line="324" w:lineRule="atLeast"/>
        <w:rPr>
          <w:rFonts w:ascii="Times New Roman" w:hAnsi="Times New Roman"/>
          <w:sz w:val="24"/>
          <w:szCs w:val="24"/>
        </w:rPr>
      </w:pPr>
      <w:r w:rsidRPr="008F76AD">
        <w:rPr>
          <w:rFonts w:ascii="Times New Roman" w:hAnsi="Times New Roman"/>
          <w:sz w:val="24"/>
          <w:szCs w:val="24"/>
        </w:rPr>
        <w:t>IX.</w:t>
      </w:r>
      <w:r w:rsidRPr="008F76AD">
        <w:rPr>
          <w:rFonts w:ascii="Times New Roman" w:hAnsi="Times New Roman"/>
          <w:sz w:val="24"/>
          <w:szCs w:val="24"/>
        </w:rPr>
        <w:tab/>
        <w:t>Director’s Items</w:t>
      </w:r>
    </w:p>
    <w:p w:rsidR="008F76AD" w:rsidRPr="008F76AD" w:rsidRDefault="008F76AD" w:rsidP="008F76A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>Confirm Next Special Meeting Date – September 27, 2017 at 11:00 a.m.</w:t>
      </w:r>
    </w:p>
    <w:p w:rsidR="008F76AD" w:rsidRPr="008F76AD" w:rsidRDefault="008F76AD" w:rsidP="008F76A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>X.</w:t>
      </w:r>
      <w:r w:rsidRPr="008F76AD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8F76AD" w:rsidRPr="008F76AD" w:rsidRDefault="008F76AD" w:rsidP="008F76AD">
      <w:pPr>
        <w:rPr>
          <w:rFonts w:ascii="Times New Roman" w:hAnsi="Times New Roman" w:cs="Times New Roman"/>
          <w:sz w:val="24"/>
          <w:szCs w:val="24"/>
        </w:rPr>
      </w:pPr>
      <w:r w:rsidRPr="008F76AD">
        <w:rPr>
          <w:rFonts w:ascii="Times New Roman" w:hAnsi="Times New Roman" w:cs="Times New Roman"/>
          <w:sz w:val="24"/>
          <w:szCs w:val="24"/>
        </w:rPr>
        <w:t>XI.</w:t>
      </w:r>
      <w:r w:rsidRPr="008F76AD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6534F7" w:rsidRPr="008F76AD" w:rsidRDefault="006534F7" w:rsidP="0016057E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6534F7" w:rsidRPr="008F76AD" w:rsidSect="00DD156E">
      <w:pgSz w:w="12240" w:h="15840" w:code="1"/>
      <w:pgMar w:top="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1500" w:hanging="7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A"/>
    <w:rsid w:val="0000664A"/>
    <w:rsid w:val="00010DE8"/>
    <w:rsid w:val="00032016"/>
    <w:rsid w:val="0003236B"/>
    <w:rsid w:val="00047F6E"/>
    <w:rsid w:val="000565FA"/>
    <w:rsid w:val="00060B7C"/>
    <w:rsid w:val="00063346"/>
    <w:rsid w:val="00091CA4"/>
    <w:rsid w:val="00094087"/>
    <w:rsid w:val="000A1F6D"/>
    <w:rsid w:val="000B4411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501B1"/>
    <w:rsid w:val="0016057E"/>
    <w:rsid w:val="00160946"/>
    <w:rsid w:val="00166641"/>
    <w:rsid w:val="0017267E"/>
    <w:rsid w:val="00186286"/>
    <w:rsid w:val="001A591A"/>
    <w:rsid w:val="001C19F2"/>
    <w:rsid w:val="001C3D8F"/>
    <w:rsid w:val="001D7448"/>
    <w:rsid w:val="001D776D"/>
    <w:rsid w:val="001D7DEE"/>
    <w:rsid w:val="001E59D1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C1600"/>
    <w:rsid w:val="003C50B2"/>
    <w:rsid w:val="003E4DE5"/>
    <w:rsid w:val="003E53E9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D12B9"/>
    <w:rsid w:val="004D1A9D"/>
    <w:rsid w:val="004D1E17"/>
    <w:rsid w:val="004D6688"/>
    <w:rsid w:val="004E38E2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C184F"/>
    <w:rsid w:val="005D42E4"/>
    <w:rsid w:val="005E0F64"/>
    <w:rsid w:val="005E2A60"/>
    <w:rsid w:val="005F0E85"/>
    <w:rsid w:val="00601968"/>
    <w:rsid w:val="006027D4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66C6"/>
    <w:rsid w:val="006D3BBD"/>
    <w:rsid w:val="006D4EEA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8F76AD"/>
    <w:rsid w:val="00904922"/>
    <w:rsid w:val="00906B01"/>
    <w:rsid w:val="00907AB0"/>
    <w:rsid w:val="009114D3"/>
    <w:rsid w:val="00925B9E"/>
    <w:rsid w:val="00931BCE"/>
    <w:rsid w:val="00956F41"/>
    <w:rsid w:val="009727C0"/>
    <w:rsid w:val="00983642"/>
    <w:rsid w:val="0098603B"/>
    <w:rsid w:val="009954CF"/>
    <w:rsid w:val="009C2DDA"/>
    <w:rsid w:val="009C3C07"/>
    <w:rsid w:val="009E155A"/>
    <w:rsid w:val="009E6681"/>
    <w:rsid w:val="009F17A1"/>
    <w:rsid w:val="00A07087"/>
    <w:rsid w:val="00A25BDF"/>
    <w:rsid w:val="00A31899"/>
    <w:rsid w:val="00A51082"/>
    <w:rsid w:val="00A61C43"/>
    <w:rsid w:val="00A64EC2"/>
    <w:rsid w:val="00A775F6"/>
    <w:rsid w:val="00A821F2"/>
    <w:rsid w:val="00A9029E"/>
    <w:rsid w:val="00A90EA9"/>
    <w:rsid w:val="00AA2E1F"/>
    <w:rsid w:val="00AA2F9B"/>
    <w:rsid w:val="00AC47B8"/>
    <w:rsid w:val="00AD23BC"/>
    <w:rsid w:val="00AD6FD0"/>
    <w:rsid w:val="00AD7A60"/>
    <w:rsid w:val="00AF1621"/>
    <w:rsid w:val="00B02E56"/>
    <w:rsid w:val="00B223D2"/>
    <w:rsid w:val="00B32E63"/>
    <w:rsid w:val="00B347E6"/>
    <w:rsid w:val="00B423AE"/>
    <w:rsid w:val="00B65103"/>
    <w:rsid w:val="00B716B6"/>
    <w:rsid w:val="00BB3EF1"/>
    <w:rsid w:val="00BB4CDF"/>
    <w:rsid w:val="00BC223B"/>
    <w:rsid w:val="00C32045"/>
    <w:rsid w:val="00C3602E"/>
    <w:rsid w:val="00C43B40"/>
    <w:rsid w:val="00C81691"/>
    <w:rsid w:val="00C9529A"/>
    <w:rsid w:val="00CA1CC1"/>
    <w:rsid w:val="00CC41E1"/>
    <w:rsid w:val="00CC5D62"/>
    <w:rsid w:val="00CD013A"/>
    <w:rsid w:val="00CE0072"/>
    <w:rsid w:val="00D0073D"/>
    <w:rsid w:val="00D04EC4"/>
    <w:rsid w:val="00D532D1"/>
    <w:rsid w:val="00D97667"/>
    <w:rsid w:val="00DA1623"/>
    <w:rsid w:val="00DB0A28"/>
    <w:rsid w:val="00DC16CD"/>
    <w:rsid w:val="00DC7045"/>
    <w:rsid w:val="00DC7C24"/>
    <w:rsid w:val="00DD156E"/>
    <w:rsid w:val="00E1062C"/>
    <w:rsid w:val="00E2284A"/>
    <w:rsid w:val="00E252F9"/>
    <w:rsid w:val="00E3039B"/>
    <w:rsid w:val="00E54C3D"/>
    <w:rsid w:val="00E60289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7D3"/>
    <w:rsid w:val="00F90DBE"/>
    <w:rsid w:val="00FA4089"/>
    <w:rsid w:val="00FB66FD"/>
    <w:rsid w:val="00FC6C01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E973-D7C0-423A-A01E-32CDDE5D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2017-08-18T18:02:00Z</dcterms:created>
  <dcterms:modified xsi:type="dcterms:W3CDTF">2017-08-18T18:02:00Z</dcterms:modified>
</cp:coreProperties>
</file>