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NOTICE OF REGULAR MEETING</w:t>
      </w: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HERITAGE HILLS METROPOLITAN DISTRICT</w:t>
      </w:r>
    </w:p>
    <w:p w:rsidR="004F0F14" w:rsidRDefault="004F0F14" w:rsidP="004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COUNTY OF DOUGLAS, COLORADO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pStyle w:val="ListParagraph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NOTICE IS HEREBY GIVEN</w:t>
      </w:r>
      <w:r>
        <w:rPr>
          <w:szCs w:val="24"/>
        </w:rPr>
        <w:t xml:space="preserve"> that the Board of Directors of Heritage Hills Metropolitan District</w:t>
      </w:r>
      <w:r>
        <w:rPr>
          <w:b/>
          <w:szCs w:val="24"/>
        </w:rPr>
        <w:t xml:space="preserve">, </w:t>
      </w:r>
      <w:r>
        <w:rPr>
          <w:szCs w:val="24"/>
        </w:rPr>
        <w:t xml:space="preserve">of the County of Douglas, State of Colorado, will hold a Regular Meeting at 12:30 P.M., on Thursday, </w:t>
      </w:r>
      <w:r w:rsidR="004B230E">
        <w:rPr>
          <w:szCs w:val="24"/>
        </w:rPr>
        <w:t>Ju</w:t>
      </w:r>
      <w:r w:rsidR="0003526B">
        <w:rPr>
          <w:szCs w:val="24"/>
        </w:rPr>
        <w:t>ly</w:t>
      </w:r>
      <w:r>
        <w:rPr>
          <w:szCs w:val="24"/>
        </w:rPr>
        <w:t xml:space="preserve"> </w:t>
      </w:r>
      <w:r w:rsidR="0003526B">
        <w:rPr>
          <w:szCs w:val="24"/>
        </w:rPr>
        <w:t>13</w:t>
      </w:r>
      <w:r>
        <w:rPr>
          <w:szCs w:val="24"/>
        </w:rPr>
        <w:t xml:space="preserve">, 2017, which will take place at 9201 Heritage Hills Parkway, in Lone Tree, Colorado.  At such </w:t>
      </w:r>
      <w:proofErr w:type="gramStart"/>
      <w:r>
        <w:rPr>
          <w:szCs w:val="24"/>
        </w:rPr>
        <w:t>meeting</w:t>
      </w:r>
      <w:proofErr w:type="gramEnd"/>
      <w:r>
        <w:rPr>
          <w:szCs w:val="24"/>
        </w:rPr>
        <w:t xml:space="preserve"> the Board shall conduct any business which may come before the Board.</w:t>
      </w:r>
    </w:p>
    <w:p w:rsidR="004F0F14" w:rsidRDefault="004F0F14" w:rsidP="004F0F14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>This meeting is open to the public.</w:t>
      </w:r>
    </w:p>
    <w:p w:rsidR="004F0F14" w:rsidRDefault="004F0F14" w:rsidP="004F0F14">
      <w:pPr>
        <w:pStyle w:val="ListParagraph"/>
        <w:spacing w:line="480" w:lineRule="auto"/>
        <w:ind w:left="0" w:firstLine="720"/>
        <w:jc w:val="both"/>
        <w:rPr>
          <w:szCs w:val="24"/>
        </w:rPr>
      </w:pPr>
      <w:r>
        <w:rPr>
          <w:szCs w:val="24"/>
        </w:rPr>
        <w:t>This notice is given by order of the Board of Directors of the District.</w:t>
      </w:r>
    </w:p>
    <w:p w:rsidR="004F0F14" w:rsidRDefault="004F0F14" w:rsidP="004F0F1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4F0F14" w:rsidRDefault="004F0F14" w:rsidP="004F0F1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HERITAGE HILLS METROPOLITAN DISTRICT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DOUGLAS COUNTY, COLORADO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By: </w:t>
      </w:r>
      <w:r>
        <w:rPr>
          <w:rFonts w:ascii="Times New Roman" w:hAnsi="Times New Roman" w:cs="Times New Roman"/>
          <w:sz w:val="24"/>
          <w:szCs w:val="24"/>
          <w:u w:val="single"/>
        </w:rPr>
        <w:t>/s/   Denise Denslow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Manager</w:t>
      </w: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F14" w:rsidRDefault="004F0F14" w:rsidP="004F0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Posted at three public places within the District, and at the office of the County Clerk of Douglas County, not less than 3 days prior to the meeting.</w:t>
      </w:r>
    </w:p>
    <w:p w:rsidR="007851D6" w:rsidRPr="004F0F14" w:rsidRDefault="007851D6" w:rsidP="004F0F14"/>
    <w:sectPr w:rsidR="007851D6" w:rsidRPr="004F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C4"/>
    <w:rsid w:val="000145AC"/>
    <w:rsid w:val="0003526B"/>
    <w:rsid w:val="002A77C4"/>
    <w:rsid w:val="00303729"/>
    <w:rsid w:val="00304A19"/>
    <w:rsid w:val="004869A4"/>
    <w:rsid w:val="00487F7D"/>
    <w:rsid w:val="004B230E"/>
    <w:rsid w:val="004F0F14"/>
    <w:rsid w:val="006E361B"/>
    <w:rsid w:val="00781BA2"/>
    <w:rsid w:val="007851D6"/>
    <w:rsid w:val="00CE55B6"/>
    <w:rsid w:val="00F0443D"/>
    <w:rsid w:val="00F46A63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B1BF8-EFCC-432E-BFB5-DFA9C2E5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7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Blauser</dc:creator>
  <cp:keywords/>
  <dc:description/>
  <cp:lastModifiedBy>Jody Blauser</cp:lastModifiedBy>
  <cp:revision>2</cp:revision>
  <dcterms:created xsi:type="dcterms:W3CDTF">2017-07-07T14:56:00Z</dcterms:created>
  <dcterms:modified xsi:type="dcterms:W3CDTF">2017-07-07T14:56:00Z</dcterms:modified>
</cp:coreProperties>
</file>