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05" w:rsidRDefault="00030015" w:rsidP="0033578F">
      <w:pPr>
        <w:pStyle w:val="TitleDoc"/>
      </w:pPr>
      <w:bookmarkStart w:id="0" w:name="_GoBack"/>
      <w:bookmarkEnd w:id="0"/>
      <w:r>
        <w:t xml:space="preserve">NOTICE OF </w:t>
      </w:r>
      <w:r>
        <w:t>Regular</w:t>
      </w:r>
      <w:r>
        <w:t xml:space="preserve"> MEETING</w:t>
      </w:r>
      <w:r>
        <w:t xml:space="preserve"> OF</w:t>
      </w:r>
      <w:r>
        <w:br/>
        <w:t>REATA SOUTH METROPOLITAN DISTRICT</w:t>
      </w:r>
    </w:p>
    <w:p w:rsidR="00A21F05" w:rsidRDefault="00030015" w:rsidP="0033578F">
      <w:pPr>
        <w:pStyle w:val="BodyTextFirstIndent"/>
      </w:pPr>
      <w:r w:rsidRPr="0033578F">
        <w:t xml:space="preserve">NOTICE IS HEREBY GIVEN that a </w:t>
      </w:r>
      <w:r>
        <w:t>regular</w:t>
      </w:r>
      <w:r w:rsidRPr="0033578F">
        <w:t xml:space="preserve"> meeting of the Board of Directors of the </w:t>
      </w:r>
      <w:proofErr w:type="spellStart"/>
      <w:r w:rsidRPr="0033578F">
        <w:t>Reata</w:t>
      </w:r>
      <w:proofErr w:type="spellEnd"/>
      <w:r w:rsidRPr="0033578F">
        <w:t xml:space="preserve"> South Metropolitan District, in Douglas County, Colorado will be held at the clubhouse located at 8000 Preservation Trail, Parker, Colorado, on </w:t>
      </w:r>
      <w:r>
        <w:t>Tuesday</w:t>
      </w:r>
      <w:r>
        <w:t xml:space="preserve">, June </w:t>
      </w:r>
      <w:r>
        <w:t>6</w:t>
      </w:r>
      <w:r>
        <w:t>, 2017</w:t>
      </w:r>
      <w:r w:rsidRPr="0033578F">
        <w:t xml:space="preserve">, at </w:t>
      </w:r>
      <w:r>
        <w:t>4</w:t>
      </w:r>
      <w:r>
        <w:t>:</w:t>
      </w:r>
      <w:r>
        <w:t>0</w:t>
      </w:r>
      <w:r w:rsidRPr="0033578F">
        <w:t>0 p.m.</w:t>
      </w:r>
    </w:p>
    <w:p w:rsidR="00A21F05" w:rsidRDefault="00030015">
      <w:pPr>
        <w:pStyle w:val="Title"/>
      </w:pPr>
      <w:r>
        <w:t>Agenda</w:t>
      </w:r>
    </w:p>
    <w:p w:rsidR="0033578F" w:rsidRDefault="00030015" w:rsidP="0033578F">
      <w:pPr>
        <w:pStyle w:val="ListNumber"/>
      </w:pPr>
      <w:r>
        <w:t>Disclosure of any pot</w:t>
      </w:r>
      <w:r>
        <w:t>ential conflicts of interest.</w:t>
      </w:r>
    </w:p>
    <w:p w:rsidR="00A21F05" w:rsidRDefault="00030015" w:rsidP="0033578F">
      <w:pPr>
        <w:pStyle w:val="ListNumber"/>
      </w:pPr>
      <w:r>
        <w:t>Acknowledgement of proper meeting notice posting.</w:t>
      </w:r>
    </w:p>
    <w:p w:rsidR="0009277C" w:rsidRDefault="00030015" w:rsidP="00606FDD">
      <w:pPr>
        <w:pStyle w:val="ListNumber"/>
      </w:pPr>
      <w:r>
        <w:t xml:space="preserve">Approval of minutes of </w:t>
      </w:r>
      <w:r>
        <w:t xml:space="preserve">the </w:t>
      </w:r>
      <w:r>
        <w:t>April 27</w:t>
      </w:r>
      <w:r>
        <w:t>, 2017 special</w:t>
      </w:r>
      <w:r>
        <w:t xml:space="preserve"> meeting.</w:t>
      </w:r>
      <w:r>
        <w:t xml:space="preserve"> </w:t>
      </w:r>
    </w:p>
    <w:p w:rsidR="00B46D25" w:rsidRDefault="00030015" w:rsidP="00B46D25">
      <w:pPr>
        <w:pStyle w:val="ListNumber"/>
      </w:pPr>
      <w:r>
        <w:t>Financial Reports.</w:t>
      </w:r>
    </w:p>
    <w:p w:rsidR="00C425A4" w:rsidRDefault="00030015" w:rsidP="0033578F">
      <w:pPr>
        <w:pStyle w:val="ListNumber"/>
      </w:pPr>
      <w:r>
        <w:t>Manager’s Report (Darren Brooks).</w:t>
      </w:r>
    </w:p>
    <w:p w:rsidR="00C425A4" w:rsidRDefault="00030015" w:rsidP="00557176">
      <w:pPr>
        <w:pStyle w:val="ListNumber"/>
      </w:pPr>
      <w:r w:rsidRPr="00CF7927">
        <w:t>Update on the Security Task Force.</w:t>
      </w:r>
    </w:p>
    <w:p w:rsidR="000E3BEB" w:rsidRDefault="00030015" w:rsidP="00557176">
      <w:pPr>
        <w:pStyle w:val="ListNumber"/>
      </w:pPr>
      <w:proofErr w:type="spellStart"/>
      <w:r>
        <w:t>Yacovetta</w:t>
      </w:r>
      <w:proofErr w:type="spellEnd"/>
      <w:r>
        <w:t xml:space="preserve"> development update</w:t>
      </w:r>
      <w:r>
        <w:t>.</w:t>
      </w:r>
    </w:p>
    <w:p w:rsidR="0047054F" w:rsidRDefault="00030015" w:rsidP="00557176">
      <w:pPr>
        <w:pStyle w:val="ListNumber"/>
      </w:pPr>
      <w:r>
        <w:t>Bond refinancing project update.</w:t>
      </w:r>
    </w:p>
    <w:p w:rsidR="0047054F" w:rsidRDefault="00030015" w:rsidP="00557176">
      <w:pPr>
        <w:pStyle w:val="ListNumber"/>
      </w:pPr>
      <w:proofErr w:type="spellStart"/>
      <w:r>
        <w:t>Galbreath</w:t>
      </w:r>
      <w:proofErr w:type="spellEnd"/>
      <w:r>
        <w:t xml:space="preserve"> property development update.</w:t>
      </w:r>
    </w:p>
    <w:p w:rsidR="00A21F05" w:rsidRDefault="00030015" w:rsidP="0033578F">
      <w:pPr>
        <w:pStyle w:val="ListNumber"/>
        <w:spacing w:after="240"/>
      </w:pPr>
      <w:r>
        <w:t>Any other matter which may come before the Board.</w:t>
      </w:r>
    </w:p>
    <w:p w:rsidR="00A21F05" w:rsidRDefault="00030015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C04B62">
        <w:tc>
          <w:tcPr>
            <w:tcW w:w="5040" w:type="dxa"/>
            <w:gridSpan w:val="4"/>
          </w:tcPr>
          <w:p w:rsidR="00A21F05" w:rsidRDefault="00030015">
            <w:r>
              <w:t>REATA SOUTH METROPOLITAN</w:t>
            </w:r>
            <w:r>
              <w:t xml:space="preserve"> DISTRICT</w:t>
            </w:r>
          </w:p>
        </w:tc>
      </w:tr>
      <w:tr w:rsidR="00C04B62">
        <w:tc>
          <w:tcPr>
            <w:tcW w:w="1680" w:type="dxa"/>
            <w:gridSpan w:val="2"/>
          </w:tcPr>
          <w:p w:rsidR="00A21F05" w:rsidRDefault="00030015"/>
        </w:tc>
        <w:tc>
          <w:tcPr>
            <w:tcW w:w="1680" w:type="dxa"/>
          </w:tcPr>
          <w:p w:rsidR="00A21F05" w:rsidRDefault="00030015"/>
        </w:tc>
        <w:tc>
          <w:tcPr>
            <w:tcW w:w="1680" w:type="dxa"/>
          </w:tcPr>
          <w:p w:rsidR="00A21F05" w:rsidRDefault="00030015"/>
        </w:tc>
      </w:tr>
      <w:tr w:rsidR="00C04B62">
        <w:tc>
          <w:tcPr>
            <w:tcW w:w="1680" w:type="dxa"/>
            <w:gridSpan w:val="2"/>
          </w:tcPr>
          <w:p w:rsidR="00A21F05" w:rsidRDefault="00030015"/>
        </w:tc>
        <w:tc>
          <w:tcPr>
            <w:tcW w:w="1680" w:type="dxa"/>
          </w:tcPr>
          <w:p w:rsidR="00A21F05" w:rsidRDefault="00030015"/>
        </w:tc>
        <w:tc>
          <w:tcPr>
            <w:tcW w:w="1680" w:type="dxa"/>
          </w:tcPr>
          <w:p w:rsidR="00A21F05" w:rsidRDefault="00030015"/>
        </w:tc>
      </w:tr>
      <w:tr w:rsidR="00C04B62">
        <w:tc>
          <w:tcPr>
            <w:tcW w:w="540" w:type="dxa"/>
          </w:tcPr>
          <w:p w:rsidR="00A21F05" w:rsidRDefault="00030015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030015" w:rsidP="00C425A4">
            <w:r>
              <w:t xml:space="preserve">/s/ </w:t>
            </w:r>
            <w:r>
              <w:t>Charlene Sloan</w:t>
            </w:r>
          </w:p>
        </w:tc>
      </w:tr>
      <w:tr w:rsidR="00C04B62">
        <w:tc>
          <w:tcPr>
            <w:tcW w:w="540" w:type="dxa"/>
          </w:tcPr>
          <w:p w:rsidR="00A21F05" w:rsidRDefault="00030015"/>
        </w:tc>
        <w:tc>
          <w:tcPr>
            <w:tcW w:w="4500" w:type="dxa"/>
            <w:gridSpan w:val="3"/>
          </w:tcPr>
          <w:p w:rsidR="00A21F05" w:rsidRDefault="00030015">
            <w:r>
              <w:t>President</w:t>
            </w:r>
          </w:p>
        </w:tc>
      </w:tr>
    </w:tbl>
    <w:p w:rsidR="00A21F05" w:rsidRDefault="00030015"/>
    <w:sectPr w:rsidR="00A21F05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0015">
      <w:r>
        <w:separator/>
      </w:r>
    </w:p>
  </w:endnote>
  <w:endnote w:type="continuationSeparator" w:id="0">
    <w:p w:rsidR="00000000" w:rsidRDefault="0003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04B62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30015">
          <w:pPr>
            <w:pStyle w:val="Footer"/>
            <w:rPr>
              <w:sz w:val="16"/>
              <w:szCs w:val="16"/>
            </w:rPr>
          </w:pPr>
          <w:r w:rsidRPr="00FF7FAE">
            <w:rPr>
              <w:noProof/>
              <w:sz w:val="16"/>
              <w:szCs w:val="16"/>
            </w:rPr>
            <w:t>{00567741.DOCX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30015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30015">
          <w:pPr>
            <w:pStyle w:val="Footer"/>
            <w:jc w:val="right"/>
          </w:pPr>
        </w:p>
      </w:tc>
    </w:tr>
  </w:tbl>
  <w:p w:rsidR="00782383" w:rsidRPr="0033578F" w:rsidRDefault="00030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C04B62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30015">
          <w:pPr>
            <w:pStyle w:val="Footer"/>
            <w:rPr>
              <w:sz w:val="16"/>
              <w:szCs w:val="16"/>
            </w:rPr>
          </w:pPr>
          <w:r w:rsidRPr="00FF7FAE">
            <w:rPr>
              <w:noProof/>
              <w:sz w:val="16"/>
              <w:szCs w:val="16"/>
            </w:rPr>
            <w:t>{00567741.DOCX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30015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30015">
          <w:pPr>
            <w:pStyle w:val="Footer"/>
            <w:jc w:val="right"/>
          </w:pPr>
        </w:p>
      </w:tc>
    </w:tr>
  </w:tbl>
  <w:p w:rsidR="00782383" w:rsidRPr="0033578F" w:rsidRDefault="0003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0015">
      <w:r>
        <w:separator/>
      </w:r>
    </w:p>
  </w:footnote>
  <w:footnote w:type="continuationSeparator" w:id="0">
    <w:p w:rsidR="00000000" w:rsidRDefault="0003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2E04BEC2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911C5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46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8B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84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4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8E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62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120D8C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8E4E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C05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61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AF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727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ED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4A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06D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47948494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9BBAD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E0A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3EF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CC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66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F44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49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47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9C92FC78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4C96A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22E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C4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2F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485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08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20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7A1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65BC6F2C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55FAB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D00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0A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61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8C5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8E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07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63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A49C906E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C1CF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EA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01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69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48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E8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82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4E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0C36EB44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3B6C1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4CA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949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CB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7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AE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23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CD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62"/>
    <w:rsid w:val="00030015"/>
    <w:rsid w:val="00C0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2017-06-05T21:21:00Z</dcterms:created>
  <dcterms:modified xsi:type="dcterms:W3CDTF">2017-06-05T21:21:00Z</dcterms:modified>
</cp:coreProperties>
</file>