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08068C">
        <w:rPr>
          <w:rFonts w:ascii="Times New Roman" w:hAnsi="Times New Roman"/>
          <w:b/>
          <w:bCs/>
        </w:rPr>
        <w:t xml:space="preserve">MERIDIAN VILLAGE METROPOLITAN </w:t>
      </w:r>
      <w:r w:rsidRPr="00E7335A">
        <w:rPr>
          <w:rFonts w:ascii="Times New Roman" w:hAnsi="Times New Roman"/>
          <w:b/>
          <w:bCs/>
        </w:rPr>
        <w:t>DISTRICT</w:t>
      </w:r>
      <w:r w:rsidR="0008068C">
        <w:rPr>
          <w:rFonts w:ascii="Times New Roman" w:hAnsi="Times New Roman"/>
          <w:b/>
          <w:bCs/>
        </w:rPr>
        <w:t xml:space="preserve"> NO. 2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08068C">
        <w:rPr>
          <w:rFonts w:ascii="Times New Roman" w:hAnsi="Times New Roman"/>
        </w:rPr>
        <w:t xml:space="preserve">Meridian Village Metropolitan </w:t>
      </w:r>
      <w:r w:rsidRPr="00E7335A">
        <w:rPr>
          <w:rFonts w:ascii="Times New Roman" w:hAnsi="Times New Roman"/>
        </w:rPr>
        <w:t xml:space="preserve">District </w:t>
      </w:r>
      <w:r w:rsidR="0008068C">
        <w:rPr>
          <w:rFonts w:ascii="Times New Roman" w:hAnsi="Times New Roman"/>
        </w:rPr>
        <w:t xml:space="preserve">No. 2 </w:t>
      </w:r>
      <w:r w:rsidRPr="00E7335A">
        <w:rPr>
          <w:rFonts w:ascii="Times New Roman" w:hAnsi="Times New Roman"/>
        </w:rPr>
        <w:t xml:space="preserve">of </w:t>
      </w:r>
      <w:r w:rsidR="0008068C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Default="0008068C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A. Brown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08068C" w:rsidRDefault="0008068C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Kristen O’Keefe to a 3-year term until May 2023</w:t>
      </w:r>
    </w:p>
    <w:p w:rsidR="0008068C" w:rsidRPr="00E7335A" w:rsidRDefault="0008068C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Neiman Porter to a 3-year term until May 2023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08068C">
        <w:rPr>
          <w:rFonts w:ascii="Times New Roman" w:hAnsi="Times New Roman"/>
        </w:rPr>
        <w:t>16</w:t>
      </w:r>
      <w:r w:rsidR="0008068C" w:rsidRPr="0008068C">
        <w:rPr>
          <w:rFonts w:ascii="Times New Roman" w:hAnsi="Times New Roman"/>
          <w:vertAlign w:val="superscript"/>
        </w:rPr>
        <w:t>th</w:t>
      </w:r>
      <w:r w:rsidR="0008068C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08068C">
        <w:rPr>
          <w:rFonts w:ascii="Times New Roman" w:hAnsi="Times New Roman"/>
        </w:rPr>
        <w:t xml:space="preserve">March, </w:t>
      </w:r>
      <w:r w:rsidRPr="00E7335A">
        <w:rPr>
          <w:rFonts w:ascii="Times New Roman" w:hAnsi="Times New Roman"/>
        </w:rPr>
        <w:t>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08068C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MERIDIAN VILLAGE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NO. 2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08068C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08068C">
        <w:rPr>
          <w:rFonts w:ascii="Times New Roman" w:hAnsi="Times New Roman"/>
        </w:rPr>
        <w:t>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08068C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47683B" w:rsidSect="008B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8B2F67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8B2F67">
      <w:rPr>
        <w:sz w:val="16"/>
      </w:rPr>
      <w:instrText>DN 4030368.1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B2F67">
      <w:rPr>
        <w:noProof/>
        <w:sz w:val="16"/>
      </w:rPr>
      <w:t>DN 4030368.1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66F64"/>
    <w:rsid w:val="0008068C"/>
    <w:rsid w:val="00094817"/>
    <w:rsid w:val="00184C8F"/>
    <w:rsid w:val="001B05C7"/>
    <w:rsid w:val="00212679"/>
    <w:rsid w:val="00213783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4F706E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B2F6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B2EF8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 D e n v e r ! 4 0 3 0 3 6 8 . 1 < / d o c u m e n t i d >  
     < s e n d e r i d > B J O H N S O N < / s e n d e r i d >  
     < s e n d e r e m a i l > B J O H N S O N @ S P E N C E R F A N E . C O M < / s e n d e r e m a i l >  
     < l a s t m o d i f i e d > 2 0 2 0 - 0 4 - 2 0 T 0 8 : 4 9 : 0 0 . 0 0 0 0 0 0 0 - 0 6 : 0 0 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4026-3316-42F9-8668-80C34BD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827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2020-04-20T14:49:00Z</cp:lastPrinted>
  <dcterms:created xsi:type="dcterms:W3CDTF">2020-03-16T19:47:00Z</dcterms:created>
  <dcterms:modified xsi:type="dcterms:W3CDTF">2020-04-20T14:49:00Z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4030368.1</vt:lpwstr>
  </property>
</Properties>
</file>