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5B4409">
        <w:rPr>
          <w:sz w:val="20"/>
        </w:rPr>
        <w:t>A SPECIAL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 xml:space="preserve">NOTICE IS HEREBY GIVEN that the Board of Directors of Canterberry Crossing Metropolitan District, Douglas </w:t>
      </w:r>
      <w:r w:rsidR="009E0D73" w:rsidRPr="00426815">
        <w:rPr>
          <w:sz w:val="20"/>
        </w:rPr>
        <w:t xml:space="preserve">County, Colorado, will hold a </w:t>
      </w:r>
      <w:r w:rsidR="005B4409">
        <w:rPr>
          <w:sz w:val="20"/>
        </w:rPr>
        <w:t>special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5B4409">
        <w:rPr>
          <w:sz w:val="20"/>
        </w:rPr>
        <w:t>Wednes</w:t>
      </w:r>
      <w:r w:rsidR="0074141B">
        <w:rPr>
          <w:sz w:val="20"/>
        </w:rPr>
        <w:t>day</w:t>
      </w:r>
      <w:r w:rsidR="00A57E8A">
        <w:rPr>
          <w:sz w:val="20"/>
        </w:rPr>
        <w:t xml:space="preserve">, the </w:t>
      </w:r>
      <w:r w:rsidR="005B4409">
        <w:rPr>
          <w:sz w:val="20"/>
        </w:rPr>
        <w:t>30th</w:t>
      </w:r>
      <w:r w:rsidR="0062395D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5B4409">
        <w:rPr>
          <w:sz w:val="20"/>
        </w:rPr>
        <w:t>October</w:t>
      </w:r>
      <w:r w:rsidR="00A206CA">
        <w:rPr>
          <w:sz w:val="20"/>
        </w:rPr>
        <w:t xml:space="preserve"> 2019</w:t>
      </w:r>
      <w:r w:rsidR="005B4409">
        <w:rPr>
          <w:sz w:val="20"/>
        </w:rPr>
        <w:t xml:space="preserve"> at 5</w:t>
      </w:r>
      <w:r w:rsidR="00A57E8A">
        <w:rPr>
          <w:sz w:val="20"/>
        </w:rPr>
        <w:t>:</w:t>
      </w:r>
      <w:r w:rsidR="005B4409">
        <w:rPr>
          <w:sz w:val="20"/>
        </w:rPr>
        <w:t>3</w:t>
      </w:r>
      <w:r w:rsidR="00A57E8A">
        <w:rPr>
          <w:sz w:val="20"/>
        </w:rPr>
        <w:t xml:space="preserve">0 </w:t>
      </w:r>
      <w:r w:rsidR="0074141B">
        <w:rPr>
          <w:sz w:val="20"/>
        </w:rPr>
        <w:t>p</w:t>
      </w:r>
      <w:r w:rsidRPr="00426815">
        <w:rPr>
          <w:sz w:val="20"/>
        </w:rPr>
        <w:t xml:space="preserve">.m., at </w:t>
      </w:r>
      <w:r w:rsidR="00E83D17">
        <w:rPr>
          <w:sz w:val="20"/>
        </w:rPr>
        <w:t xml:space="preserve">Parker </w:t>
      </w:r>
      <w:r w:rsidR="005B4409">
        <w:rPr>
          <w:sz w:val="20"/>
        </w:rPr>
        <w:t>Station</w:t>
      </w:r>
      <w:r w:rsidR="00E83D17">
        <w:rPr>
          <w:sz w:val="20"/>
        </w:rPr>
        <w:t>,</w:t>
      </w:r>
      <w:r w:rsidR="005B4409">
        <w:rPr>
          <w:sz w:val="20"/>
        </w:rPr>
        <w:t xml:space="preserve"> 2</w:t>
      </w:r>
      <w:r w:rsidR="005B4409" w:rsidRPr="005B4409">
        <w:rPr>
          <w:sz w:val="20"/>
          <w:vertAlign w:val="superscript"/>
        </w:rPr>
        <w:t>nd</w:t>
      </w:r>
      <w:r w:rsidR="005B4409">
        <w:rPr>
          <w:sz w:val="20"/>
        </w:rPr>
        <w:t xml:space="preserve"> Floor, 19751</w:t>
      </w:r>
      <w:r w:rsidR="00E83D17">
        <w:rPr>
          <w:sz w:val="20"/>
        </w:rPr>
        <w:t xml:space="preserve"> E. Mainstreet</w:t>
      </w:r>
      <w:r w:rsidR="00A206CA">
        <w:rPr>
          <w:sz w:val="20"/>
        </w:rPr>
        <w:t>,</w:t>
      </w:r>
      <w:r w:rsidR="00E83D17">
        <w:rPr>
          <w:sz w:val="20"/>
        </w:rPr>
        <w:t xml:space="preserve"> Parker</w:t>
      </w:r>
      <w:r w:rsidR="0062395D">
        <w:rPr>
          <w:sz w:val="20"/>
        </w:rPr>
        <w:t xml:space="preserve">, </w:t>
      </w:r>
      <w:r w:rsidR="0074141B">
        <w:rPr>
          <w:sz w:val="20"/>
        </w:rPr>
        <w:t>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1B4798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844"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="00944844"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="00944844"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62395D">
        <w:rPr>
          <w:rFonts w:ascii="Times New Roman" w:hAnsi="Times New Roman" w:cs="Times New Roman"/>
          <w:sz w:val="20"/>
          <w:szCs w:val="20"/>
          <w:u w:val="single"/>
        </w:rPr>
        <w:t xml:space="preserve">/s/  </w:t>
      </w:r>
      <w:r w:rsidRPr="004268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5194">
        <w:rPr>
          <w:rFonts w:ascii="Times New Roman" w:hAnsi="Times New Roman" w:cs="Times New Roman"/>
          <w:sz w:val="20"/>
          <w:szCs w:val="20"/>
          <w:u w:val="single"/>
        </w:rPr>
        <w:t>Chuck Haynes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 xml:space="preserve">   Secretary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AF0C60" w:rsidRDefault="00944844" w:rsidP="00944844">
      <w:pPr>
        <w:spacing w:after="0" w:afterAutospacing="0"/>
        <w:rPr>
          <w:rFonts w:ascii="Times New Roman" w:hAnsi="Times New Roman" w:cs="Times New Roman"/>
        </w:rPr>
      </w:pPr>
    </w:p>
    <w:p w:rsidR="00944844" w:rsidRPr="00AF0C60" w:rsidRDefault="00944844" w:rsidP="00944844">
      <w:pPr>
        <w:pStyle w:val="BodyText"/>
        <w:rPr>
          <w:sz w:val="22"/>
          <w:szCs w:val="22"/>
        </w:rPr>
      </w:pPr>
      <w:r w:rsidRPr="00AF0C60">
        <w:rPr>
          <w:sz w:val="22"/>
          <w:szCs w:val="22"/>
        </w:rPr>
        <w:t>Agenda:</w:t>
      </w:r>
    </w:p>
    <w:p w:rsidR="00A57E8A" w:rsidRPr="00AF0C60" w:rsidRDefault="00A57E8A" w:rsidP="00944844">
      <w:pPr>
        <w:pStyle w:val="BodyText"/>
        <w:rPr>
          <w:sz w:val="22"/>
          <w:szCs w:val="22"/>
        </w:rPr>
      </w:pPr>
    </w:p>
    <w:p w:rsidR="00A57E8A" w:rsidRPr="00AF0C60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</w:rPr>
      </w:pP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level0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level1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level2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level3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level4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level5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level6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fldChar w:fldCharType="begin"/>
      </w:r>
      <w:r w:rsidRPr="00AF0C60">
        <w:rPr>
          <w:rFonts w:ascii="Times New Roman" w:hAnsi="Times New Roman"/>
          <w:spacing w:val="-3"/>
        </w:rPr>
        <w:instrText xml:space="preserve">seq level7 \h \r0 </w:instrText>
      </w:r>
      <w:r w:rsidRPr="00AF0C60">
        <w:rPr>
          <w:rFonts w:ascii="Times New Roman" w:hAnsi="Times New Roman"/>
          <w:spacing w:val="-3"/>
        </w:rPr>
        <w:fldChar w:fldCharType="end"/>
      </w:r>
      <w:r w:rsidRPr="00AF0C60">
        <w:rPr>
          <w:rFonts w:ascii="Times New Roman" w:hAnsi="Times New Roman"/>
          <w:spacing w:val="-3"/>
        </w:rPr>
        <w:t>Call to Order</w:t>
      </w:r>
    </w:p>
    <w:p w:rsidR="00A57E8A" w:rsidRPr="00AF0C60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Review and Approve Agenda/Meeting Location/Conflict of Interest Disclosures</w:t>
      </w:r>
    </w:p>
    <w:p w:rsidR="00A24A05" w:rsidRPr="00AF0C60" w:rsidRDefault="00A24A05" w:rsidP="00A24A05">
      <w:pPr>
        <w:widowControl w:val="0"/>
        <w:numPr>
          <w:ilvl w:val="0"/>
          <w:numId w:val="9"/>
        </w:num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hanging="108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Public Comment</w:t>
      </w:r>
    </w:p>
    <w:p w:rsidR="00A24A05" w:rsidRPr="00AF0C60" w:rsidRDefault="00A24A05" w:rsidP="00A24A05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4.</w:t>
      </w:r>
      <w:r w:rsidRPr="00AF0C60">
        <w:rPr>
          <w:rFonts w:ascii="Times New Roman" w:hAnsi="Times New Roman"/>
          <w:spacing w:val="-3"/>
        </w:rPr>
        <w:tab/>
        <w:t xml:space="preserve">  Consent Agenda</w:t>
      </w:r>
    </w:p>
    <w:p w:rsidR="00A24A05" w:rsidRPr="00AF0C60" w:rsidRDefault="00A24A05" w:rsidP="00A24A05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A.    Review and Approve February 26, 2019 Regular Meeting Minutes </w:t>
      </w:r>
    </w:p>
    <w:p w:rsidR="00A24A05" w:rsidRPr="00AF0C60" w:rsidRDefault="00A24A05" w:rsidP="00A24A05">
      <w:pPr>
        <w:pStyle w:val="ListParagraph"/>
        <w:widowControl w:val="0"/>
        <w:numPr>
          <w:ilvl w:val="0"/>
          <w:numId w:val="12"/>
        </w:num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Approval and Filing of 2018 Audit </w:t>
      </w:r>
    </w:p>
    <w:p w:rsidR="00A24A05" w:rsidRPr="00AF0C60" w:rsidRDefault="00A24A05" w:rsidP="00A24A05">
      <w:pPr>
        <w:widowControl w:val="0"/>
        <w:snapToGrid w:val="0"/>
        <w:spacing w:after="0" w:afterAutospacing="0"/>
        <w:ind w:left="108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C.    Approve Engagement of Simmons &amp; Wheeler P.C.</w:t>
      </w:r>
      <w:r w:rsidR="00515ABD">
        <w:rPr>
          <w:rFonts w:ascii="Times New Roman" w:hAnsi="Times New Roman"/>
          <w:spacing w:val="-3"/>
        </w:rPr>
        <w:t xml:space="preserve"> for Preparation of 2019 Audit </w:t>
      </w:r>
    </w:p>
    <w:p w:rsidR="00AF0C60" w:rsidRDefault="00A24A05" w:rsidP="00A24A05">
      <w:pPr>
        <w:widowControl w:val="0"/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08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D.  </w:t>
      </w:r>
      <w:r w:rsidR="00AF0C60" w:rsidRPr="00AF0C60">
        <w:rPr>
          <w:rFonts w:ascii="Times New Roman" w:hAnsi="Times New Roman"/>
          <w:spacing w:val="-3"/>
        </w:rPr>
        <w:t xml:space="preserve"> </w:t>
      </w:r>
      <w:r w:rsidRPr="00AF0C60">
        <w:rPr>
          <w:rFonts w:ascii="Times New Roman" w:hAnsi="Times New Roman"/>
          <w:spacing w:val="-3"/>
        </w:rPr>
        <w:t xml:space="preserve"> </w:t>
      </w:r>
      <w:r w:rsidR="00515ABD">
        <w:rPr>
          <w:rFonts w:ascii="Times New Roman" w:hAnsi="Times New Roman"/>
          <w:spacing w:val="-3"/>
        </w:rPr>
        <w:t>Authorize</w:t>
      </w:r>
      <w:r w:rsidRPr="00AF0C60">
        <w:rPr>
          <w:rFonts w:ascii="Times New Roman" w:hAnsi="Times New Roman"/>
          <w:spacing w:val="-3"/>
        </w:rPr>
        <w:t xml:space="preserve"> the District Manager to Execute the 2019 Audit Engagement Letter with </w:t>
      </w:r>
    </w:p>
    <w:p w:rsidR="00A24A05" w:rsidRPr="00AF0C60" w:rsidRDefault="00AF0C60" w:rsidP="00A24A05">
      <w:pPr>
        <w:widowControl w:val="0"/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0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</w:t>
      </w:r>
      <w:r w:rsidR="00A24A05" w:rsidRPr="00AF0C60">
        <w:rPr>
          <w:rFonts w:ascii="Times New Roman" w:hAnsi="Times New Roman"/>
          <w:spacing w:val="-3"/>
        </w:rPr>
        <w:t>Simmons &amp; Wheeler, P.C.</w:t>
      </w:r>
    </w:p>
    <w:p w:rsidR="00A24A05" w:rsidRPr="00AF0C60" w:rsidRDefault="00A24A05" w:rsidP="00A24A05">
      <w:pPr>
        <w:pStyle w:val="ListParagraph"/>
        <w:widowControl w:val="0"/>
        <w:numPr>
          <w:ilvl w:val="0"/>
          <w:numId w:val="13"/>
        </w:num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Ratify Appointment of District Accountant to Prepare 2020 Budget</w:t>
      </w:r>
    </w:p>
    <w:p w:rsidR="00A24A05" w:rsidRPr="00AF0C60" w:rsidRDefault="00A24A05" w:rsidP="00A24A05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5.</w:t>
      </w:r>
      <w:r w:rsidRPr="00AF0C60">
        <w:rPr>
          <w:rFonts w:ascii="Times New Roman" w:hAnsi="Times New Roman"/>
          <w:spacing w:val="-3"/>
        </w:rPr>
        <w:tab/>
        <w:t>Financial Matters</w:t>
      </w:r>
    </w:p>
    <w:p w:rsidR="00A24A05" w:rsidRPr="00AF0C60" w:rsidRDefault="00A24A05" w:rsidP="00A24A05">
      <w:pPr>
        <w:pStyle w:val="ListParagraph"/>
        <w:numPr>
          <w:ilvl w:val="0"/>
          <w:numId w:val="14"/>
        </w:numPr>
        <w:tabs>
          <w:tab w:val="left" w:pos="-252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Review and Consider Acceptance September 30, 2019 Unaudited Financial Statements and Cash </w:t>
      </w:r>
    </w:p>
    <w:p w:rsidR="00A24A05" w:rsidRPr="00AF0C60" w:rsidRDefault="00A24A05" w:rsidP="00A24A05">
      <w:pPr>
        <w:pStyle w:val="ListParagraph"/>
        <w:tabs>
          <w:tab w:val="left" w:pos="-252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7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Position Report </w:t>
      </w:r>
    </w:p>
    <w:p w:rsidR="00275ABB" w:rsidRPr="00275ABB" w:rsidRDefault="00A24A05" w:rsidP="00275ABB">
      <w:pPr>
        <w:pStyle w:val="ListParagraph"/>
        <w:numPr>
          <w:ilvl w:val="0"/>
          <w:numId w:val="14"/>
        </w:num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275ABB">
        <w:rPr>
          <w:rFonts w:ascii="Times New Roman" w:hAnsi="Times New Roman"/>
          <w:spacing w:val="-3"/>
        </w:rPr>
        <w:t xml:space="preserve">Ratify Claims </w:t>
      </w:r>
      <w:r w:rsidR="00275ABB" w:rsidRPr="00275ABB">
        <w:rPr>
          <w:rFonts w:ascii="Times New Roman" w:hAnsi="Times New Roman"/>
          <w:spacing w:val="-3"/>
        </w:rPr>
        <w:t>In the Amount TBD and Consi</w:t>
      </w:r>
      <w:r w:rsidR="00275ABB">
        <w:rPr>
          <w:rFonts w:ascii="Times New Roman" w:hAnsi="Times New Roman"/>
          <w:spacing w:val="-3"/>
        </w:rPr>
        <w:t>d</w:t>
      </w:r>
      <w:r w:rsidR="00275ABB" w:rsidRPr="00275ABB">
        <w:rPr>
          <w:rFonts w:ascii="Times New Roman" w:hAnsi="Times New Roman"/>
          <w:spacing w:val="-3"/>
        </w:rPr>
        <w:t xml:space="preserve">er for Approval Current Claims in the Amount of </w:t>
      </w:r>
    </w:p>
    <w:p w:rsidR="00A24A05" w:rsidRPr="00275ABB" w:rsidRDefault="00275ABB" w:rsidP="00275ABB">
      <w:pPr>
        <w:pStyle w:val="ListParagraph"/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70"/>
        <w:jc w:val="both"/>
        <w:rPr>
          <w:rFonts w:ascii="Times New Roman" w:hAnsi="Times New Roman"/>
          <w:spacing w:val="-3"/>
        </w:rPr>
      </w:pPr>
      <w:r w:rsidRPr="00275ABB">
        <w:rPr>
          <w:rFonts w:ascii="Times New Roman" w:hAnsi="Times New Roman"/>
          <w:spacing w:val="-3"/>
        </w:rPr>
        <w:t>TBD, and Approve Director Fees</w:t>
      </w:r>
    </w:p>
    <w:p w:rsidR="00275ABB" w:rsidRPr="00275ABB" w:rsidRDefault="00275ABB" w:rsidP="00275ABB">
      <w:pPr>
        <w:widowControl w:val="0"/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  <w:r w:rsidR="00A24A05" w:rsidRPr="00275ABB">
        <w:rPr>
          <w:rFonts w:ascii="Times New Roman" w:hAnsi="Times New Roman"/>
          <w:spacing w:val="-3"/>
        </w:rPr>
        <w:t xml:space="preserve"> </w:t>
      </w:r>
      <w:r w:rsidR="00AF0C60" w:rsidRPr="00275ABB">
        <w:rPr>
          <w:rFonts w:ascii="Times New Roman" w:hAnsi="Times New Roman"/>
          <w:spacing w:val="-3"/>
        </w:rPr>
        <w:t xml:space="preserve"> </w:t>
      </w:r>
      <w:r w:rsidR="00A24A05" w:rsidRPr="00275ABB">
        <w:rPr>
          <w:rFonts w:ascii="Times New Roman" w:hAnsi="Times New Roman"/>
          <w:spacing w:val="-3"/>
        </w:rPr>
        <w:t xml:space="preserve">C.   </w:t>
      </w:r>
      <w:r>
        <w:rPr>
          <w:rFonts w:ascii="Times New Roman" w:hAnsi="Times New Roman"/>
          <w:spacing w:val="-3"/>
        </w:rPr>
        <w:t xml:space="preserve"> </w:t>
      </w:r>
      <w:r w:rsidRPr="00275ABB">
        <w:rPr>
          <w:rFonts w:ascii="Times New Roman" w:hAnsi="Times New Roman"/>
          <w:spacing w:val="-3"/>
        </w:rPr>
        <w:t>Consider Appointing District Accountant to Prepare 2021 Budget</w:t>
      </w:r>
    </w:p>
    <w:p w:rsidR="00A24A05" w:rsidRPr="00AF0C60" w:rsidRDefault="00A24A05" w:rsidP="00A24A05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    </w:t>
      </w:r>
      <w:r w:rsidR="00AF0C60" w:rsidRPr="00AF0C60">
        <w:rPr>
          <w:rFonts w:ascii="Times New Roman" w:hAnsi="Times New Roman"/>
          <w:spacing w:val="-3"/>
        </w:rPr>
        <w:t xml:space="preserve"> </w:t>
      </w:r>
      <w:r w:rsidRPr="00AF0C60">
        <w:rPr>
          <w:rFonts w:ascii="Times New Roman" w:hAnsi="Times New Roman"/>
          <w:spacing w:val="-3"/>
        </w:rPr>
        <w:t xml:space="preserve"> D.   Other</w:t>
      </w:r>
    </w:p>
    <w:p w:rsidR="00A24A05" w:rsidRPr="00AF0C60" w:rsidRDefault="00A24A05" w:rsidP="00A24A05">
      <w:pPr>
        <w:tabs>
          <w:tab w:val="left" w:pos="-2520"/>
          <w:tab w:val="left" w:pos="72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6.</w:t>
      </w:r>
      <w:r w:rsidRPr="00AF0C60">
        <w:rPr>
          <w:rFonts w:ascii="Times New Roman" w:hAnsi="Times New Roman"/>
          <w:spacing w:val="-3"/>
        </w:rPr>
        <w:tab/>
        <w:t>Public Hearings – 2019 Budget Amendment (if needed) and 2020 Budget</w:t>
      </w:r>
      <w:r w:rsidRPr="00AF0C60">
        <w:rPr>
          <w:rFonts w:ascii="Times New Roman" w:hAnsi="Times New Roman"/>
          <w:spacing w:val="-3"/>
        </w:rPr>
        <w:tab/>
      </w:r>
    </w:p>
    <w:p w:rsidR="00A24A05" w:rsidRPr="00AF0C60" w:rsidRDefault="00A24A05" w:rsidP="00A24A05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ab/>
        <w:t xml:space="preserve">                   A.   Conduct Public Hearing on Proposed Amendment to the 2019 Budget (if needed)</w:t>
      </w:r>
    </w:p>
    <w:p w:rsidR="00A24A05" w:rsidRPr="00AF0C60" w:rsidRDefault="00A24A05" w:rsidP="00A24A05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   </w:t>
      </w:r>
      <w:r w:rsidR="00AF0C60" w:rsidRPr="00AF0C60">
        <w:rPr>
          <w:rFonts w:ascii="Times New Roman" w:hAnsi="Times New Roman"/>
          <w:spacing w:val="-3"/>
        </w:rPr>
        <w:t xml:space="preserve"> </w:t>
      </w:r>
      <w:r w:rsidRPr="00AF0C60">
        <w:rPr>
          <w:rFonts w:ascii="Times New Roman" w:hAnsi="Times New Roman"/>
          <w:spacing w:val="-3"/>
        </w:rPr>
        <w:t xml:space="preserve"> B.   Conduct Public Hearing on the Proposed 2020 Budget </w:t>
      </w:r>
    </w:p>
    <w:p w:rsidR="00A24A05" w:rsidRPr="00AF0C60" w:rsidRDefault="00A24A05" w:rsidP="00A24A05">
      <w:pPr>
        <w:tabs>
          <w:tab w:val="left" w:pos="-2520"/>
          <w:tab w:val="left" w:pos="10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7.          Action Items</w:t>
      </w:r>
    </w:p>
    <w:p w:rsidR="00A24A05" w:rsidRPr="00AF0C60" w:rsidRDefault="00A24A05" w:rsidP="00A24A05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    </w:t>
      </w:r>
      <w:r w:rsidR="00637E81" w:rsidRPr="00AF0C60">
        <w:rPr>
          <w:rFonts w:ascii="Times New Roman" w:hAnsi="Times New Roman"/>
          <w:spacing w:val="-3"/>
        </w:rPr>
        <w:t xml:space="preserve"> </w:t>
      </w:r>
      <w:r w:rsidRPr="00AF0C60">
        <w:rPr>
          <w:rFonts w:ascii="Times New Roman" w:hAnsi="Times New Roman"/>
          <w:spacing w:val="-3"/>
        </w:rPr>
        <w:t xml:space="preserve"> A.</w:t>
      </w:r>
      <w:r w:rsidRPr="00AF0C60">
        <w:rPr>
          <w:rFonts w:ascii="Times New Roman" w:hAnsi="Times New Roman"/>
          <w:spacing w:val="-3"/>
        </w:rPr>
        <w:tab/>
        <w:t xml:space="preserve">Resolution No. 2019-10-__ to Amend 2019 Budget (if needed) </w:t>
      </w:r>
    </w:p>
    <w:p w:rsidR="00A24A05" w:rsidRDefault="00A24A05" w:rsidP="00A24A05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     </w:t>
      </w:r>
      <w:r w:rsidR="00637E81" w:rsidRPr="00AF0C60">
        <w:rPr>
          <w:rFonts w:ascii="Times New Roman" w:hAnsi="Times New Roman"/>
          <w:spacing w:val="-3"/>
        </w:rPr>
        <w:t xml:space="preserve"> </w:t>
      </w:r>
      <w:r w:rsidRPr="00AF0C60">
        <w:rPr>
          <w:rFonts w:ascii="Times New Roman" w:hAnsi="Times New Roman"/>
          <w:spacing w:val="-3"/>
        </w:rPr>
        <w:t>B.</w:t>
      </w:r>
      <w:r w:rsidRPr="00AF0C60">
        <w:rPr>
          <w:rFonts w:ascii="Times New Roman" w:hAnsi="Times New Roman"/>
          <w:spacing w:val="-3"/>
        </w:rPr>
        <w:tab/>
        <w:t xml:space="preserve">Resolution No. 2019-10-__, to Adopt the 2020 Budget and Appropriate Sums of Money </w:t>
      </w:r>
    </w:p>
    <w:p w:rsidR="00E3640B" w:rsidRDefault="00E3640B" w:rsidP="00E3640B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 w:hanging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C.    Resolution No. 2019-10-__, Authorizing Adjustment of the District Mill Levy in Accordance    </w:t>
      </w:r>
    </w:p>
    <w:p w:rsidR="00E3640B" w:rsidRPr="00AF0C60" w:rsidRDefault="00E3640B" w:rsidP="00E3640B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 w:hanging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with the Colorado Constitution Article X, Section 3</w:t>
      </w:r>
    </w:p>
    <w:p w:rsidR="00A24A05" w:rsidRPr="00AF0C60" w:rsidRDefault="00A24A05" w:rsidP="00A24A05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    </w:t>
      </w:r>
      <w:r w:rsidR="00637E81" w:rsidRPr="00AF0C60">
        <w:rPr>
          <w:rFonts w:ascii="Times New Roman" w:hAnsi="Times New Roman"/>
          <w:spacing w:val="-3"/>
        </w:rPr>
        <w:t xml:space="preserve"> </w:t>
      </w:r>
      <w:r w:rsidR="00E3640B">
        <w:rPr>
          <w:rFonts w:ascii="Times New Roman" w:hAnsi="Times New Roman"/>
          <w:spacing w:val="-3"/>
        </w:rPr>
        <w:t xml:space="preserve"> D</w:t>
      </w:r>
      <w:r w:rsidRPr="00AF0C60">
        <w:rPr>
          <w:rFonts w:ascii="Times New Roman" w:hAnsi="Times New Roman"/>
          <w:spacing w:val="-3"/>
        </w:rPr>
        <w:t>.</w:t>
      </w:r>
      <w:r w:rsidRPr="00AF0C60">
        <w:rPr>
          <w:rFonts w:ascii="Times New Roman" w:hAnsi="Times New Roman"/>
          <w:spacing w:val="-3"/>
        </w:rPr>
        <w:tab/>
        <w:t xml:space="preserve">Resolution No. 2019-10-__, to Set Mill Levies </w:t>
      </w:r>
    </w:p>
    <w:p w:rsidR="00A24A05" w:rsidRPr="00AF0C60" w:rsidRDefault="00A24A05" w:rsidP="00A24A05">
      <w:pPr>
        <w:widowControl w:val="0"/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</w:t>
      </w:r>
      <w:r w:rsidR="00637E81" w:rsidRPr="00AF0C60">
        <w:rPr>
          <w:rFonts w:ascii="Times New Roman" w:hAnsi="Times New Roman"/>
          <w:spacing w:val="-3"/>
        </w:rPr>
        <w:t xml:space="preserve"> </w:t>
      </w:r>
      <w:r w:rsidR="00E3640B">
        <w:rPr>
          <w:rFonts w:ascii="Times New Roman" w:hAnsi="Times New Roman"/>
          <w:spacing w:val="-3"/>
        </w:rPr>
        <w:t>E</w:t>
      </w:r>
      <w:r w:rsidRPr="00AF0C60">
        <w:rPr>
          <w:rFonts w:ascii="Times New Roman" w:hAnsi="Times New Roman"/>
          <w:spacing w:val="-3"/>
        </w:rPr>
        <w:t>.    Resolution No. 2019-10-__, Adopting the Recreation Center Fees and Approving the Recreation</w:t>
      </w:r>
    </w:p>
    <w:p w:rsidR="00A24A05" w:rsidRPr="00AF0C60" w:rsidRDefault="00637E81" w:rsidP="00637E81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36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</w:t>
      </w:r>
      <w:r w:rsidR="00A24A05" w:rsidRPr="00AF0C60">
        <w:rPr>
          <w:rFonts w:ascii="Times New Roman" w:hAnsi="Times New Roman"/>
          <w:spacing w:val="-3"/>
        </w:rPr>
        <w:t>Center Budget for the 2020 Calendar and Fiscal Year, as Set by The Villages of Parker Master Association, Inc. d/b/a Canterberry Crossi</w:t>
      </w:r>
      <w:r w:rsidRPr="00AF0C60">
        <w:rPr>
          <w:rFonts w:ascii="Times New Roman" w:hAnsi="Times New Roman"/>
          <w:spacing w:val="-3"/>
        </w:rPr>
        <w:t>ng Master Association</w:t>
      </w:r>
    </w:p>
    <w:p w:rsidR="00A24A05" w:rsidRDefault="00AF0C60" w:rsidP="00AF0C60">
      <w:pPr>
        <w:tabs>
          <w:tab w:val="left" w:pos="-2520"/>
          <w:tab w:val="left" w:pos="1440"/>
          <w:tab w:val="left" w:pos="153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4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 xml:space="preserve">E. </w:t>
      </w:r>
      <w:r w:rsidR="00A24A05" w:rsidRPr="00AF0C60">
        <w:rPr>
          <w:rFonts w:ascii="Times New Roman" w:hAnsi="Times New Roman"/>
          <w:spacing w:val="-3"/>
        </w:rPr>
        <w:tab/>
      </w:r>
      <w:r w:rsidRPr="00AF0C60"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>Resolution No. 2019-10-__, Establishing 2020 Meeting Dates, L</w:t>
      </w:r>
      <w:r w:rsidR="00637E81" w:rsidRPr="00AF0C60">
        <w:rPr>
          <w:rFonts w:ascii="Times New Roman" w:hAnsi="Times New Roman"/>
          <w:spacing w:val="-3"/>
        </w:rPr>
        <w:t xml:space="preserve">ocations and Posting Locations </w:t>
      </w:r>
    </w:p>
    <w:p w:rsidR="00E3640B" w:rsidRDefault="00E3640B" w:rsidP="00AF0C60">
      <w:pPr>
        <w:tabs>
          <w:tab w:val="left" w:pos="-2520"/>
          <w:tab w:val="left" w:pos="1440"/>
          <w:tab w:val="left" w:pos="153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450"/>
        <w:rPr>
          <w:rFonts w:ascii="Times New Roman" w:hAnsi="Times New Roman"/>
          <w:spacing w:val="-3"/>
        </w:rPr>
      </w:pPr>
    </w:p>
    <w:p w:rsidR="00E3640B" w:rsidRPr="00AF0C60" w:rsidRDefault="00E3640B" w:rsidP="00AF0C60">
      <w:pPr>
        <w:tabs>
          <w:tab w:val="left" w:pos="-2520"/>
          <w:tab w:val="left" w:pos="1440"/>
          <w:tab w:val="left" w:pos="153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450"/>
        <w:rPr>
          <w:rFonts w:ascii="Times New Roman" w:hAnsi="Times New Roman"/>
          <w:spacing w:val="-3"/>
        </w:rPr>
      </w:pPr>
    </w:p>
    <w:p w:rsidR="00E3640B" w:rsidRDefault="00AF0C60" w:rsidP="00E3640B">
      <w:pPr>
        <w:tabs>
          <w:tab w:val="left" w:pos="-2520"/>
          <w:tab w:val="left" w:pos="1440"/>
          <w:tab w:val="left" w:pos="153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4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</w:t>
      </w:r>
      <w:r w:rsidR="00AA38B7" w:rsidRPr="00AF0C60">
        <w:rPr>
          <w:rFonts w:ascii="Times New Roman" w:hAnsi="Times New Roman"/>
          <w:spacing w:val="-3"/>
        </w:rPr>
        <w:t>F.</w:t>
      </w:r>
      <w:r w:rsidR="00AA38B7" w:rsidRPr="00AF0C60">
        <w:rPr>
          <w:rFonts w:ascii="Times New Roman" w:hAnsi="Times New Roman"/>
          <w:spacing w:val="-3"/>
        </w:rPr>
        <w:tab/>
      </w:r>
      <w:r w:rsidRPr="00AF0C60"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 xml:space="preserve">Consider Authorizing the District Accountant to Prepare and Sign the DLG-70 Mill Levy </w:t>
      </w:r>
      <w:r w:rsidR="00637E81" w:rsidRPr="00AF0C60">
        <w:rPr>
          <w:rFonts w:ascii="Times New Roman" w:hAnsi="Times New Roman"/>
          <w:spacing w:val="-3"/>
        </w:rPr>
        <w:t xml:space="preserve">  </w:t>
      </w:r>
    </w:p>
    <w:p w:rsidR="00A24A05" w:rsidRPr="00AF0C60" w:rsidRDefault="00E3640B" w:rsidP="00AF0C60">
      <w:pPr>
        <w:tabs>
          <w:tab w:val="left" w:pos="-2520"/>
          <w:tab w:val="left" w:pos="630"/>
          <w:tab w:val="left" w:pos="1080"/>
          <w:tab w:val="left" w:pos="1170"/>
          <w:tab w:val="left" w:pos="1440"/>
          <w:tab w:val="left" w:pos="1530"/>
          <w:tab w:val="left" w:pos="189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45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A24A05" w:rsidRPr="00AF0C60">
        <w:rPr>
          <w:rFonts w:ascii="Times New Roman" w:hAnsi="Times New Roman"/>
          <w:spacing w:val="-3"/>
        </w:rPr>
        <w:t xml:space="preserve"> </w:t>
      </w:r>
      <w:r w:rsidR="00AF0C60" w:rsidRPr="00AF0C60">
        <w:rPr>
          <w:rFonts w:ascii="Times New Roman" w:hAnsi="Times New Roman"/>
          <w:spacing w:val="-3"/>
        </w:rPr>
        <w:t>C</w:t>
      </w:r>
      <w:r w:rsidR="00A24A05" w:rsidRPr="00AF0C60">
        <w:rPr>
          <w:rFonts w:ascii="Times New Roman" w:hAnsi="Times New Roman"/>
          <w:spacing w:val="-3"/>
        </w:rPr>
        <w:t xml:space="preserve">ertification Form for Certification to the Board and County Commissioners and Other </w:t>
      </w:r>
    </w:p>
    <w:p w:rsidR="00637E81" w:rsidRDefault="00A24A05" w:rsidP="00E3640B">
      <w:pPr>
        <w:tabs>
          <w:tab w:val="left" w:pos="-2520"/>
          <w:tab w:val="left" w:pos="630"/>
          <w:tab w:val="left" w:pos="1080"/>
          <w:tab w:val="left" w:pos="1170"/>
          <w:tab w:val="left" w:pos="1440"/>
          <w:tab w:val="left" w:pos="1530"/>
          <w:tab w:val="left" w:pos="189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45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</w:t>
      </w:r>
      <w:r w:rsidR="00637E81" w:rsidRPr="00AF0C60">
        <w:rPr>
          <w:rFonts w:ascii="Times New Roman" w:hAnsi="Times New Roman"/>
          <w:spacing w:val="-3"/>
        </w:rPr>
        <w:t xml:space="preserve">                            </w:t>
      </w:r>
      <w:r w:rsidR="00E3640B">
        <w:rPr>
          <w:rFonts w:ascii="Times New Roman" w:hAnsi="Times New Roman"/>
          <w:spacing w:val="-3"/>
        </w:rPr>
        <w:t xml:space="preserve">   </w:t>
      </w:r>
      <w:r w:rsidRPr="00AF0C60">
        <w:rPr>
          <w:rFonts w:ascii="Times New Roman" w:hAnsi="Times New Roman"/>
          <w:spacing w:val="-3"/>
        </w:rPr>
        <w:t xml:space="preserve"> Interested Parties</w:t>
      </w:r>
    </w:p>
    <w:p w:rsidR="00E3640B" w:rsidRDefault="00E3640B" w:rsidP="00E3640B">
      <w:pPr>
        <w:tabs>
          <w:tab w:val="left" w:pos="-2520"/>
          <w:tab w:val="left" w:pos="630"/>
          <w:tab w:val="left" w:pos="1080"/>
          <w:tab w:val="left" w:pos="1170"/>
          <w:tab w:val="left" w:pos="1440"/>
          <w:tab w:val="left" w:pos="1530"/>
          <w:tab w:val="left" w:pos="189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45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G.     Discuss New Legislation Regarding Posting Meeting Notices</w:t>
      </w:r>
    </w:p>
    <w:p w:rsidR="00E3640B" w:rsidRDefault="00E3640B" w:rsidP="00E3640B">
      <w:pPr>
        <w:tabs>
          <w:tab w:val="left" w:pos="-2520"/>
          <w:tab w:val="left" w:pos="630"/>
          <w:tab w:val="left" w:pos="1080"/>
          <w:tab w:val="left" w:pos="1170"/>
          <w:tab w:val="left" w:pos="1440"/>
          <w:tab w:val="left" w:pos="1530"/>
          <w:tab w:val="left" w:pos="189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45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H.     Resolution No. 2019-10-__, Establishing 2020 Meeting Dates, Time, and Location, Establishing </w:t>
      </w:r>
    </w:p>
    <w:p w:rsidR="00E3640B" w:rsidRPr="00AF0C60" w:rsidRDefault="00E3640B" w:rsidP="00E3640B">
      <w:pPr>
        <w:tabs>
          <w:tab w:val="left" w:pos="-2520"/>
          <w:tab w:val="left" w:pos="630"/>
          <w:tab w:val="left" w:pos="1080"/>
          <w:tab w:val="left" w:pos="1170"/>
          <w:tab w:val="left" w:pos="1440"/>
          <w:tab w:val="left" w:pos="1530"/>
          <w:tab w:val="left" w:pos="189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45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            District Website and Designating Location for 24-Hour Notices</w:t>
      </w:r>
    </w:p>
    <w:p w:rsidR="00A24A05" w:rsidRPr="00AF0C60" w:rsidRDefault="00A24A05" w:rsidP="00637E81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8.</w:t>
      </w:r>
      <w:r w:rsidRPr="00AF0C60">
        <w:rPr>
          <w:rFonts w:ascii="Times New Roman" w:hAnsi="Times New Roman"/>
          <w:spacing w:val="-3"/>
        </w:rPr>
        <w:tab/>
        <w:t>Manager Items</w:t>
      </w:r>
    </w:p>
    <w:p w:rsidR="00A24A05" w:rsidRPr="00AF0C60" w:rsidRDefault="00E3640B" w:rsidP="00637E81">
      <w:pPr>
        <w:widowControl w:val="0"/>
        <w:numPr>
          <w:ilvl w:val="0"/>
          <w:numId w:val="15"/>
        </w:num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 xml:space="preserve">Conservation Trust Fund Project Update  </w:t>
      </w:r>
    </w:p>
    <w:p w:rsidR="00A24A05" w:rsidRPr="00AF0C60" w:rsidRDefault="00E3640B" w:rsidP="00637E81">
      <w:pPr>
        <w:widowControl w:val="0"/>
        <w:numPr>
          <w:ilvl w:val="0"/>
          <w:numId w:val="15"/>
        </w:num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 xml:space="preserve">Discuss Insurance Renewal, Insurance Schedules, and Statutory Requirement for Position </w:t>
      </w:r>
    </w:p>
    <w:p w:rsidR="00A24A05" w:rsidRPr="00AF0C60" w:rsidRDefault="00E3640B" w:rsidP="00637E81">
      <w:p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>Schedule Bond</w:t>
      </w:r>
    </w:p>
    <w:p w:rsidR="00A24A05" w:rsidRPr="00AF0C60" w:rsidRDefault="00E3640B" w:rsidP="00AD47E0">
      <w:pPr>
        <w:widowControl w:val="0"/>
        <w:numPr>
          <w:ilvl w:val="0"/>
          <w:numId w:val="15"/>
        </w:num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 xml:space="preserve">Discuss Transparency Notice Reporting Requirements and Mode of Eligible Elector </w:t>
      </w:r>
    </w:p>
    <w:p w:rsidR="00A24A05" w:rsidRPr="00AF0C60" w:rsidRDefault="00E3640B" w:rsidP="00637E81">
      <w:p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A24A05" w:rsidRPr="00AF0C60">
        <w:rPr>
          <w:rFonts w:ascii="Times New Roman" w:hAnsi="Times New Roman"/>
          <w:spacing w:val="-3"/>
        </w:rPr>
        <w:t>Notification for 2020</w:t>
      </w:r>
    </w:p>
    <w:p w:rsidR="00A24A05" w:rsidRPr="00AF0C60" w:rsidRDefault="00637E81" w:rsidP="00637E81">
      <w:pPr>
        <w:widowControl w:val="0"/>
        <w:numPr>
          <w:ilvl w:val="0"/>
          <w:numId w:val="15"/>
        </w:numPr>
        <w:tabs>
          <w:tab w:val="left" w:pos="-2520"/>
          <w:tab w:val="left" w:pos="63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/>
        <w:jc w:val="both"/>
        <w:rPr>
          <w:rFonts w:ascii="Times New Roman" w:hAnsi="Times New Roman"/>
          <w:bCs/>
          <w:spacing w:val="-3"/>
        </w:rPr>
      </w:pPr>
      <w:r w:rsidRPr="00AF0C60">
        <w:rPr>
          <w:rFonts w:ascii="Times New Roman" w:hAnsi="Times New Roman"/>
          <w:spacing w:val="-3"/>
        </w:rPr>
        <w:t xml:space="preserve"> </w:t>
      </w:r>
      <w:r w:rsidR="00E3640B">
        <w:rPr>
          <w:rFonts w:ascii="Times New Roman" w:hAnsi="Times New Roman"/>
          <w:spacing w:val="-3"/>
        </w:rPr>
        <w:t>C</w:t>
      </w:r>
      <w:r w:rsidR="00A24A05" w:rsidRPr="00AF0C60">
        <w:rPr>
          <w:rFonts w:ascii="Times New Roman" w:hAnsi="Times New Roman"/>
          <w:spacing w:val="-3"/>
        </w:rPr>
        <w:t>onfirm Quorum for next meeting, the Annual Meeting – February 25, 2020</w:t>
      </w:r>
    </w:p>
    <w:p w:rsidR="00A24A05" w:rsidRPr="00AF0C60" w:rsidRDefault="00A24A05" w:rsidP="00637E81">
      <w:pPr>
        <w:widowControl w:val="0"/>
        <w:numPr>
          <w:ilvl w:val="0"/>
          <w:numId w:val="15"/>
        </w:num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440"/>
        <w:jc w:val="both"/>
        <w:rPr>
          <w:rFonts w:ascii="Times New Roman" w:hAnsi="Times New Roman"/>
          <w:bCs/>
          <w:spacing w:val="-3"/>
        </w:rPr>
      </w:pPr>
      <w:r w:rsidRPr="00AF0C60">
        <w:rPr>
          <w:rFonts w:ascii="Times New Roman" w:hAnsi="Times New Roman"/>
          <w:bCs/>
          <w:spacing w:val="-3"/>
        </w:rPr>
        <w:t xml:space="preserve">  Other</w:t>
      </w:r>
    </w:p>
    <w:p w:rsidR="00A24A05" w:rsidRPr="00AF0C60" w:rsidRDefault="00A24A05" w:rsidP="00637E81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bCs/>
          <w:spacing w:val="-3"/>
        </w:rPr>
      </w:pPr>
      <w:r w:rsidRPr="00AF0C60">
        <w:rPr>
          <w:rFonts w:ascii="Times New Roman" w:hAnsi="Times New Roman"/>
          <w:bCs/>
          <w:spacing w:val="-3"/>
        </w:rPr>
        <w:t>9.</w:t>
      </w:r>
      <w:r w:rsidRPr="00AF0C60">
        <w:rPr>
          <w:rFonts w:ascii="Times New Roman" w:hAnsi="Times New Roman"/>
          <w:bCs/>
          <w:spacing w:val="-3"/>
        </w:rPr>
        <w:tab/>
        <w:t>Attorney Items</w:t>
      </w:r>
    </w:p>
    <w:p w:rsidR="00A24A05" w:rsidRPr="00AF0C60" w:rsidRDefault="008877B6" w:rsidP="008877B6">
      <w:pPr>
        <w:tabs>
          <w:tab w:val="left" w:pos="-2520"/>
          <w:tab w:val="left" w:pos="144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180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      </w:t>
      </w:r>
      <w:r w:rsidR="00637E81" w:rsidRPr="00AF0C60">
        <w:rPr>
          <w:rFonts w:ascii="Times New Roman" w:hAnsi="Times New Roman"/>
          <w:bCs/>
          <w:spacing w:val="-3"/>
        </w:rPr>
        <w:t xml:space="preserve">                    </w:t>
      </w:r>
      <w:r w:rsidR="00A24A05" w:rsidRPr="00AF0C60">
        <w:rPr>
          <w:rFonts w:ascii="Times New Roman" w:hAnsi="Times New Roman"/>
          <w:bCs/>
          <w:spacing w:val="-3"/>
        </w:rPr>
        <w:t>A.</w:t>
      </w:r>
      <w:r w:rsidR="00A24A05" w:rsidRPr="00AF0C60">
        <w:rPr>
          <w:rFonts w:ascii="Times New Roman" w:hAnsi="Times New Roman"/>
          <w:bCs/>
          <w:spacing w:val="-3"/>
        </w:rPr>
        <w:tab/>
        <w:t xml:space="preserve"> Review and </w:t>
      </w:r>
      <w:r w:rsidR="00E94135">
        <w:rPr>
          <w:rFonts w:ascii="Times New Roman" w:hAnsi="Times New Roman"/>
          <w:bCs/>
          <w:spacing w:val="-3"/>
        </w:rPr>
        <w:t>Consider Adoption of Resolution No. 2019-10-__, Calling May 5, 2020 Election for Directors, Appointing Designated Election Official (“DEO”) and Authorizing DEO to perform all tasks requ</w:t>
      </w:r>
      <w:r>
        <w:rPr>
          <w:rFonts w:ascii="Times New Roman" w:hAnsi="Times New Roman"/>
          <w:bCs/>
          <w:spacing w:val="-3"/>
        </w:rPr>
        <w:t>ired for the conduct of a mail ballot election (enclosed)  Self nomination forms are due by February 28, 2020.</w:t>
      </w:r>
    </w:p>
    <w:p w:rsidR="00A24A05" w:rsidRPr="00AF0C60" w:rsidRDefault="00A24A05" w:rsidP="00637E81">
      <w:pPr>
        <w:tabs>
          <w:tab w:val="left" w:pos="-2520"/>
          <w:tab w:val="left" w:pos="72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10.</w:t>
      </w:r>
      <w:r w:rsidRPr="00AF0C60">
        <w:rPr>
          <w:rFonts w:ascii="Times New Roman" w:hAnsi="Times New Roman"/>
          <w:spacing w:val="-3"/>
        </w:rPr>
        <w:tab/>
        <w:t>Board Member Items</w:t>
      </w:r>
    </w:p>
    <w:p w:rsidR="00A24A05" w:rsidRPr="00AF0C60" w:rsidRDefault="00A24A05" w:rsidP="00637E81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 xml:space="preserve">                     A.   Other</w:t>
      </w:r>
    </w:p>
    <w:p w:rsidR="00A24A05" w:rsidRPr="00AF0C60" w:rsidRDefault="00A24A05" w:rsidP="00637E81">
      <w:pPr>
        <w:tabs>
          <w:tab w:val="left" w:pos="-2520"/>
          <w:tab w:val="left" w:pos="72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</w:rPr>
      </w:pPr>
      <w:r w:rsidRPr="00AF0C60">
        <w:rPr>
          <w:rFonts w:ascii="Times New Roman" w:hAnsi="Times New Roman"/>
          <w:spacing w:val="-3"/>
        </w:rPr>
        <w:t>11.</w:t>
      </w:r>
      <w:r w:rsidRPr="00AF0C60">
        <w:rPr>
          <w:rFonts w:ascii="Times New Roman" w:hAnsi="Times New Roman"/>
          <w:spacing w:val="-3"/>
        </w:rPr>
        <w:tab/>
        <w:t>Adjournment</w:t>
      </w:r>
    </w:p>
    <w:p w:rsidR="00A24A05" w:rsidRPr="001B4798" w:rsidRDefault="00A24A05" w:rsidP="00637E81">
      <w:pPr>
        <w:widowControl w:val="0"/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rPr>
          <w:rFonts w:ascii="Times New Roman" w:hAnsi="Times New Roman"/>
          <w:spacing w:val="-3"/>
          <w:sz w:val="20"/>
          <w:szCs w:val="20"/>
        </w:rPr>
      </w:pPr>
    </w:p>
    <w:p w:rsidR="00960489" w:rsidRPr="001B4798" w:rsidRDefault="00960489" w:rsidP="00637E81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sectPr w:rsidR="00960489" w:rsidRPr="001B4798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F2E3C"/>
    <w:multiLevelType w:val="hybridMultilevel"/>
    <w:tmpl w:val="F59CEB52"/>
    <w:lvl w:ilvl="0" w:tplc="11065C1C">
      <w:start w:val="1"/>
      <w:numFmt w:val="upperLetter"/>
      <w:lvlText w:val="%1."/>
      <w:lvlJc w:val="left"/>
      <w:pPr>
        <w:ind w:left="1830" w:hanging="360"/>
      </w:p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>
      <w:start w:val="1"/>
      <w:numFmt w:val="lowerRoman"/>
      <w:lvlText w:val="%6."/>
      <w:lvlJc w:val="right"/>
      <w:pPr>
        <w:ind w:left="5430" w:hanging="180"/>
      </w:pPr>
    </w:lvl>
    <w:lvl w:ilvl="6" w:tplc="0409000F">
      <w:start w:val="1"/>
      <w:numFmt w:val="decimal"/>
      <w:lvlText w:val="%7."/>
      <w:lvlJc w:val="left"/>
      <w:pPr>
        <w:ind w:left="6150" w:hanging="360"/>
      </w:pPr>
    </w:lvl>
    <w:lvl w:ilvl="7" w:tplc="04090019">
      <w:start w:val="1"/>
      <w:numFmt w:val="lowerLetter"/>
      <w:lvlText w:val="%8."/>
      <w:lvlJc w:val="left"/>
      <w:pPr>
        <w:ind w:left="6870" w:hanging="360"/>
      </w:pPr>
    </w:lvl>
    <w:lvl w:ilvl="8" w:tplc="0409001B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0C7B02AF"/>
    <w:multiLevelType w:val="hybridMultilevel"/>
    <w:tmpl w:val="AF2A5D84"/>
    <w:lvl w:ilvl="0" w:tplc="FC10A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4FA"/>
    <w:multiLevelType w:val="hybridMultilevel"/>
    <w:tmpl w:val="FD8A1A5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76D12"/>
    <w:multiLevelType w:val="hybridMultilevel"/>
    <w:tmpl w:val="A470FAE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82A9A"/>
    <w:multiLevelType w:val="hybridMultilevel"/>
    <w:tmpl w:val="4DF0625E"/>
    <w:lvl w:ilvl="0" w:tplc="6784A040">
      <w:start w:val="1"/>
      <w:numFmt w:val="upperLetter"/>
      <w:lvlText w:val="%1."/>
      <w:lvlJc w:val="left"/>
      <w:pPr>
        <w:ind w:left="14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6FE9"/>
    <w:multiLevelType w:val="hybridMultilevel"/>
    <w:tmpl w:val="5E7673AA"/>
    <w:lvl w:ilvl="0" w:tplc="A1A23E88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41AF3"/>
    <w:rsid w:val="00060B7C"/>
    <w:rsid w:val="00063346"/>
    <w:rsid w:val="00094087"/>
    <w:rsid w:val="000E157E"/>
    <w:rsid w:val="000E5560"/>
    <w:rsid w:val="00125040"/>
    <w:rsid w:val="00150919"/>
    <w:rsid w:val="00162EE7"/>
    <w:rsid w:val="00186286"/>
    <w:rsid w:val="001A591A"/>
    <w:rsid w:val="001B4798"/>
    <w:rsid w:val="001D7448"/>
    <w:rsid w:val="00202A90"/>
    <w:rsid w:val="00215D44"/>
    <w:rsid w:val="002424B3"/>
    <w:rsid w:val="00246EF9"/>
    <w:rsid w:val="0026537D"/>
    <w:rsid w:val="00275ABB"/>
    <w:rsid w:val="00286314"/>
    <w:rsid w:val="002D3D84"/>
    <w:rsid w:val="00350ACA"/>
    <w:rsid w:val="00365175"/>
    <w:rsid w:val="00370695"/>
    <w:rsid w:val="003E2DDC"/>
    <w:rsid w:val="003E53E9"/>
    <w:rsid w:val="00403898"/>
    <w:rsid w:val="00410049"/>
    <w:rsid w:val="00412CD3"/>
    <w:rsid w:val="00426815"/>
    <w:rsid w:val="004276DD"/>
    <w:rsid w:val="00436981"/>
    <w:rsid w:val="00447F12"/>
    <w:rsid w:val="00456D86"/>
    <w:rsid w:val="004B5E98"/>
    <w:rsid w:val="004D1191"/>
    <w:rsid w:val="004D55BF"/>
    <w:rsid w:val="004D6688"/>
    <w:rsid w:val="00513C4E"/>
    <w:rsid w:val="00515ABD"/>
    <w:rsid w:val="0052109E"/>
    <w:rsid w:val="0052341D"/>
    <w:rsid w:val="00565FDD"/>
    <w:rsid w:val="005867CF"/>
    <w:rsid w:val="005B4409"/>
    <w:rsid w:val="005C184F"/>
    <w:rsid w:val="005D4893"/>
    <w:rsid w:val="005F50BB"/>
    <w:rsid w:val="00611094"/>
    <w:rsid w:val="0062395D"/>
    <w:rsid w:val="00637E81"/>
    <w:rsid w:val="00653188"/>
    <w:rsid w:val="006572EE"/>
    <w:rsid w:val="00665289"/>
    <w:rsid w:val="0068363F"/>
    <w:rsid w:val="006A11E0"/>
    <w:rsid w:val="006D3BBD"/>
    <w:rsid w:val="006D4EEA"/>
    <w:rsid w:val="006D7B35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7E099C"/>
    <w:rsid w:val="007E111D"/>
    <w:rsid w:val="0080520D"/>
    <w:rsid w:val="00811CDA"/>
    <w:rsid w:val="008258D6"/>
    <w:rsid w:val="008334B7"/>
    <w:rsid w:val="0086349F"/>
    <w:rsid w:val="008662D1"/>
    <w:rsid w:val="00871E70"/>
    <w:rsid w:val="00877AB9"/>
    <w:rsid w:val="008877B6"/>
    <w:rsid w:val="008A1F57"/>
    <w:rsid w:val="008B5590"/>
    <w:rsid w:val="008C0CF7"/>
    <w:rsid w:val="008D5624"/>
    <w:rsid w:val="008E3DBD"/>
    <w:rsid w:val="0091303E"/>
    <w:rsid w:val="00944844"/>
    <w:rsid w:val="00960489"/>
    <w:rsid w:val="00973AB6"/>
    <w:rsid w:val="00974039"/>
    <w:rsid w:val="009954CF"/>
    <w:rsid w:val="009C2DDA"/>
    <w:rsid w:val="009E0D73"/>
    <w:rsid w:val="009E6681"/>
    <w:rsid w:val="009E6A0F"/>
    <w:rsid w:val="009F1FE7"/>
    <w:rsid w:val="00A07087"/>
    <w:rsid w:val="00A206CA"/>
    <w:rsid w:val="00A24A05"/>
    <w:rsid w:val="00A25BDF"/>
    <w:rsid w:val="00A57E8A"/>
    <w:rsid w:val="00A61C43"/>
    <w:rsid w:val="00A64EC2"/>
    <w:rsid w:val="00A739A9"/>
    <w:rsid w:val="00A775F6"/>
    <w:rsid w:val="00A8668A"/>
    <w:rsid w:val="00A9029E"/>
    <w:rsid w:val="00AA00F8"/>
    <w:rsid w:val="00AA38B7"/>
    <w:rsid w:val="00AC47B8"/>
    <w:rsid w:val="00AF0C60"/>
    <w:rsid w:val="00B006D0"/>
    <w:rsid w:val="00B02356"/>
    <w:rsid w:val="00B423AE"/>
    <w:rsid w:val="00B82D6E"/>
    <w:rsid w:val="00B95F64"/>
    <w:rsid w:val="00BB1C80"/>
    <w:rsid w:val="00BB3EF1"/>
    <w:rsid w:val="00BD0D66"/>
    <w:rsid w:val="00BF264C"/>
    <w:rsid w:val="00BF3B5D"/>
    <w:rsid w:val="00C00177"/>
    <w:rsid w:val="00C32045"/>
    <w:rsid w:val="00C61519"/>
    <w:rsid w:val="00C7478F"/>
    <w:rsid w:val="00C80232"/>
    <w:rsid w:val="00CC41E1"/>
    <w:rsid w:val="00CC5D62"/>
    <w:rsid w:val="00D0073D"/>
    <w:rsid w:val="00D676BC"/>
    <w:rsid w:val="00D71AC6"/>
    <w:rsid w:val="00E1062C"/>
    <w:rsid w:val="00E15194"/>
    <w:rsid w:val="00E3640B"/>
    <w:rsid w:val="00E83D17"/>
    <w:rsid w:val="00E94135"/>
    <w:rsid w:val="00EB01CF"/>
    <w:rsid w:val="00EC2973"/>
    <w:rsid w:val="00EE2EA2"/>
    <w:rsid w:val="00EE5B19"/>
    <w:rsid w:val="00F50AEB"/>
    <w:rsid w:val="00F53168"/>
    <w:rsid w:val="00F5703E"/>
    <w:rsid w:val="00F742BE"/>
    <w:rsid w:val="00F77328"/>
    <w:rsid w:val="00F96A66"/>
    <w:rsid w:val="00F9738B"/>
    <w:rsid w:val="00FA2A78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2D7EE-2D5F-482E-8387-B8BDC1F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0D9C-01B5-4246-BD7D-90F09DA4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557</Words>
  <Characters>3131</Characters>
  <DocSecurity>0</DocSecurity>
  <Lines>80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</cp:coreProperties>
</file>