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81999" w14:textId="5ADC5B84" w:rsidR="00BC50DE" w:rsidRPr="00E46DD1" w:rsidRDefault="002A1DB2" w:rsidP="00F46869">
      <w:pPr>
        <w:jc w:val="center"/>
        <w:rPr>
          <w:rFonts w:ascii="Times New Roman" w:hAnsi="Times New Roman" w:cs="Times New Roman"/>
          <w:b/>
        </w:rPr>
      </w:pPr>
      <w:r>
        <w:rPr>
          <w:rFonts w:ascii="Times New Roman" w:hAnsi="Times New Roman" w:cs="Times New Roman"/>
          <w:b/>
        </w:rPr>
        <w:t>Castleview Metropolitan</w:t>
      </w:r>
      <w:r w:rsidRPr="005C7F00">
        <w:rPr>
          <w:rFonts w:ascii="Times New Roman" w:hAnsi="Times New Roman" w:cs="Times New Roman"/>
          <w:b/>
        </w:rPr>
        <w:t xml:space="preserve"> </w:t>
      </w:r>
      <w:r w:rsidR="005C7F00" w:rsidRPr="005C7F00">
        <w:rPr>
          <w:rFonts w:ascii="Times New Roman" w:hAnsi="Times New Roman" w:cs="Times New Roman"/>
          <w:b/>
        </w:rPr>
        <w:t xml:space="preserve">District, </w:t>
      </w:r>
      <w:r w:rsidR="00DC5C2D">
        <w:rPr>
          <w:rFonts w:ascii="Times New Roman" w:hAnsi="Times New Roman" w:cs="Times New Roman"/>
          <w:b/>
        </w:rPr>
        <w:t xml:space="preserve">Town of </w:t>
      </w:r>
      <w:r>
        <w:rPr>
          <w:rFonts w:ascii="Times New Roman" w:hAnsi="Times New Roman" w:cs="Times New Roman"/>
          <w:b/>
        </w:rPr>
        <w:t>Castle Rock</w:t>
      </w:r>
      <w:r w:rsidR="00DC5C2D">
        <w:rPr>
          <w:rFonts w:ascii="Times New Roman" w:hAnsi="Times New Roman" w:cs="Times New Roman"/>
          <w:b/>
        </w:rPr>
        <w:t xml:space="preserve">, </w:t>
      </w:r>
      <w:r>
        <w:rPr>
          <w:rFonts w:ascii="Times New Roman" w:hAnsi="Times New Roman" w:cs="Times New Roman"/>
          <w:b/>
        </w:rPr>
        <w:t>Douglas</w:t>
      </w:r>
      <w:r w:rsidRPr="005C7F00">
        <w:rPr>
          <w:rFonts w:ascii="Times New Roman" w:hAnsi="Times New Roman" w:cs="Times New Roman"/>
          <w:b/>
        </w:rPr>
        <w:t xml:space="preserve"> </w:t>
      </w:r>
      <w:r w:rsidR="005C7F00" w:rsidRPr="005C7F00">
        <w:rPr>
          <w:rFonts w:ascii="Times New Roman" w:hAnsi="Times New Roman" w:cs="Times New Roman"/>
          <w:b/>
        </w:rPr>
        <w:t>County, Colorado</w:t>
      </w:r>
    </w:p>
    <w:p w14:paraId="787AEACE" w14:textId="77777777" w:rsidR="00F46869" w:rsidRPr="00E46DD1" w:rsidRDefault="00F46869" w:rsidP="00F46869">
      <w:pPr>
        <w:jc w:val="center"/>
        <w:rPr>
          <w:rFonts w:ascii="Times New Roman" w:hAnsi="Times New Roman" w:cs="Times New Roman"/>
          <w:b/>
        </w:rPr>
      </w:pPr>
      <w:r w:rsidRPr="00E46DD1">
        <w:rPr>
          <w:rFonts w:ascii="Times New Roman" w:hAnsi="Times New Roman" w:cs="Times New Roman"/>
          <w:b/>
        </w:rPr>
        <w:t>Disclosure Notice Pursuant to §32-1-809, C.R.S.</w:t>
      </w:r>
    </w:p>
    <w:p w14:paraId="1E8ED427" w14:textId="77777777" w:rsidR="00F46869" w:rsidRPr="00E46DD1" w:rsidRDefault="00F46869">
      <w:pPr>
        <w:rPr>
          <w:rFonts w:ascii="Times New Roman" w:hAnsi="Times New Roman" w:cs="Times New Roman"/>
          <w:b/>
        </w:rPr>
      </w:pPr>
      <w:r w:rsidRPr="00E46DD1">
        <w:rPr>
          <w:rFonts w:ascii="Times New Roman" w:hAnsi="Times New Roman" w:cs="Times New Roman"/>
          <w:b/>
          <w:u w:val="single"/>
        </w:rPr>
        <w:t>REQUESTED INFORMATION</w:t>
      </w:r>
      <w:r w:rsidRPr="00E46DD1">
        <w:rPr>
          <w:rFonts w:ascii="Times New Roman" w:hAnsi="Times New Roman" w:cs="Times New Roman"/>
          <w:b/>
        </w:rPr>
        <w:tab/>
      </w:r>
      <w:r w:rsidRPr="00E46DD1">
        <w:rPr>
          <w:rFonts w:ascii="Times New Roman" w:hAnsi="Times New Roman" w:cs="Times New Roman"/>
          <w:b/>
        </w:rPr>
        <w:tab/>
      </w:r>
      <w:r w:rsidR="00212E1A">
        <w:rPr>
          <w:rFonts w:ascii="Times New Roman" w:hAnsi="Times New Roman" w:cs="Times New Roman"/>
          <w:b/>
        </w:rPr>
        <w:tab/>
      </w:r>
      <w:r w:rsidRPr="00E46DD1">
        <w:rPr>
          <w:rFonts w:ascii="Times New Roman" w:hAnsi="Times New Roman" w:cs="Times New Roman"/>
          <w:b/>
          <w:u w:val="single"/>
        </w:rPr>
        <w:t>RESPONSE</w:t>
      </w:r>
      <w:r w:rsidRPr="00E46DD1">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4788"/>
        <w:gridCol w:w="6120"/>
      </w:tblGrid>
      <w:tr w:rsidR="00F46869" w:rsidRPr="00E46DD1" w14:paraId="37464A90" w14:textId="77777777" w:rsidTr="00E46DD1">
        <w:trPr>
          <w:trHeight w:val="890"/>
        </w:trPr>
        <w:tc>
          <w:tcPr>
            <w:tcW w:w="4788" w:type="dxa"/>
          </w:tcPr>
          <w:p w14:paraId="686DA49F" w14:textId="77777777" w:rsidR="00F46869" w:rsidRPr="00E46DD1" w:rsidRDefault="00F46869" w:rsidP="0036338D">
            <w:pPr>
              <w:rPr>
                <w:rFonts w:ascii="Times New Roman" w:hAnsi="Times New Roman" w:cs="Times New Roman"/>
                <w:b/>
              </w:rPr>
            </w:pPr>
            <w:r w:rsidRPr="00E46DD1">
              <w:rPr>
                <w:rFonts w:ascii="Times New Roman" w:hAnsi="Times New Roman" w:cs="Times New Roman"/>
                <w:b/>
              </w:rPr>
              <w:t>Address and telephone number of the principal business office</w:t>
            </w:r>
          </w:p>
        </w:tc>
        <w:tc>
          <w:tcPr>
            <w:tcW w:w="6120" w:type="dxa"/>
          </w:tcPr>
          <w:p w14:paraId="0B608880" w14:textId="77777777" w:rsidR="001E6223" w:rsidRDefault="00F46869" w:rsidP="00945FEC">
            <w:pPr>
              <w:rPr>
                <w:rFonts w:ascii="Times New Roman" w:hAnsi="Times New Roman" w:cs="Times New Roman"/>
              </w:rPr>
            </w:pPr>
            <w:r w:rsidRPr="00E46DD1">
              <w:rPr>
                <w:rFonts w:ascii="Times New Roman" w:hAnsi="Times New Roman" w:cs="Times New Roman"/>
              </w:rPr>
              <w:t xml:space="preserve">c/o </w:t>
            </w:r>
            <w:r w:rsidR="00DC5C2D" w:rsidRPr="00700B4F">
              <w:rPr>
                <w:rFonts w:ascii="Times New Roman" w:hAnsi="Times New Roman" w:cs="Times New Roman"/>
                <w:smallCaps/>
              </w:rPr>
              <w:t>White Bear Ankele Tanaka &amp; Waldron</w:t>
            </w:r>
          </w:p>
          <w:p w14:paraId="51515A67" w14:textId="1161549E" w:rsidR="00945FEC" w:rsidRPr="00DC5C2D" w:rsidRDefault="001E6223" w:rsidP="00945FEC">
            <w:pPr>
              <w:rPr>
                <w:smallCaps/>
              </w:rPr>
            </w:pPr>
            <w:r w:rsidRPr="00945FEC">
              <w:rPr>
                <w:rFonts w:ascii="Times New Roman" w:hAnsi="Times New Roman" w:cs="Times New Roman"/>
              </w:rPr>
              <w:t>Attorneys at Law</w:t>
            </w:r>
          </w:p>
          <w:p w14:paraId="3905F7D0" w14:textId="77777777" w:rsidR="00F46869" w:rsidRPr="00E46DD1" w:rsidRDefault="00F46869" w:rsidP="0036338D">
            <w:pPr>
              <w:rPr>
                <w:rFonts w:ascii="Times New Roman" w:hAnsi="Times New Roman" w:cs="Times New Roman"/>
              </w:rPr>
            </w:pPr>
            <w:r w:rsidRPr="00E46DD1">
              <w:rPr>
                <w:rFonts w:ascii="Times New Roman" w:hAnsi="Times New Roman" w:cs="Times New Roman"/>
              </w:rPr>
              <w:t>2154 E. Commons Ave., Suite 2000</w:t>
            </w:r>
          </w:p>
          <w:p w14:paraId="3500AA99" w14:textId="77777777" w:rsidR="00F46869" w:rsidRPr="00E46DD1" w:rsidRDefault="00F46869" w:rsidP="0036338D">
            <w:pPr>
              <w:rPr>
                <w:rFonts w:ascii="Times New Roman" w:hAnsi="Times New Roman" w:cs="Times New Roman"/>
              </w:rPr>
            </w:pPr>
            <w:r w:rsidRPr="00E46DD1">
              <w:rPr>
                <w:rFonts w:ascii="Times New Roman" w:hAnsi="Times New Roman" w:cs="Times New Roman"/>
              </w:rPr>
              <w:t xml:space="preserve">Centennial, CO 80122 </w:t>
            </w:r>
          </w:p>
          <w:p w14:paraId="759D86B8" w14:textId="77777777" w:rsidR="00F46869" w:rsidRPr="00E46DD1" w:rsidRDefault="00F46869" w:rsidP="0036338D">
            <w:pPr>
              <w:rPr>
                <w:rFonts w:ascii="Times New Roman" w:hAnsi="Times New Roman" w:cs="Times New Roman"/>
              </w:rPr>
            </w:pPr>
            <w:r w:rsidRPr="00E46DD1">
              <w:rPr>
                <w:rFonts w:ascii="Times New Roman" w:hAnsi="Times New Roman" w:cs="Times New Roman"/>
              </w:rPr>
              <w:t>303-858-1800</w:t>
            </w:r>
          </w:p>
        </w:tc>
      </w:tr>
    </w:tbl>
    <w:p w14:paraId="1EA74AC2" w14:textId="77777777" w:rsidR="00F46869" w:rsidRPr="00E46DD1" w:rsidRDefault="00F46869" w:rsidP="0036338D">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788"/>
        <w:gridCol w:w="6120"/>
      </w:tblGrid>
      <w:tr w:rsidR="00F46869" w:rsidRPr="00E46DD1" w14:paraId="357D2725" w14:textId="77777777" w:rsidTr="00E46DD1">
        <w:trPr>
          <w:trHeight w:val="890"/>
        </w:trPr>
        <w:tc>
          <w:tcPr>
            <w:tcW w:w="4788" w:type="dxa"/>
          </w:tcPr>
          <w:p w14:paraId="12EBC328" w14:textId="685D6C36" w:rsidR="00F46869" w:rsidRPr="00E46DD1" w:rsidRDefault="00F46869" w:rsidP="0036338D">
            <w:pPr>
              <w:jc w:val="both"/>
              <w:rPr>
                <w:rFonts w:ascii="Times New Roman" w:hAnsi="Times New Roman" w:cs="Times New Roman"/>
                <w:b/>
              </w:rPr>
            </w:pPr>
            <w:r w:rsidRPr="00E46DD1">
              <w:rPr>
                <w:rFonts w:ascii="Times New Roman" w:hAnsi="Times New Roman" w:cs="Times New Roman"/>
                <w:b/>
              </w:rPr>
              <w:t>Name and business telephone number of the manager or other principal contact person for the District</w:t>
            </w:r>
            <w:r w:rsidR="006C1442">
              <w:rPr>
                <w:rFonts w:ascii="Times New Roman" w:hAnsi="Times New Roman" w:cs="Times New Roman"/>
                <w:b/>
              </w:rPr>
              <w:t>/board member contact information</w:t>
            </w:r>
            <w:r w:rsidRPr="00E46DD1">
              <w:rPr>
                <w:rFonts w:ascii="Times New Roman" w:hAnsi="Times New Roman" w:cs="Times New Roman"/>
                <w:b/>
              </w:rPr>
              <w:t xml:space="preserve">  </w:t>
            </w:r>
          </w:p>
        </w:tc>
        <w:tc>
          <w:tcPr>
            <w:tcW w:w="6120" w:type="dxa"/>
          </w:tcPr>
          <w:p w14:paraId="79AA7E5D" w14:textId="19722FCF" w:rsidR="00F46869" w:rsidRPr="00E46DD1" w:rsidRDefault="002A1DB2" w:rsidP="0036338D">
            <w:pPr>
              <w:jc w:val="both"/>
              <w:rPr>
                <w:rFonts w:ascii="Times New Roman" w:hAnsi="Times New Roman" w:cs="Times New Roman"/>
              </w:rPr>
            </w:pPr>
            <w:r>
              <w:rPr>
                <w:rFonts w:ascii="Times New Roman" w:hAnsi="Times New Roman" w:cs="Times New Roman"/>
              </w:rPr>
              <w:t>Jennifer Gruber Tanaka</w:t>
            </w:r>
            <w:r w:rsidR="008C74A8">
              <w:rPr>
                <w:rFonts w:ascii="Times New Roman" w:hAnsi="Times New Roman" w:cs="Times New Roman"/>
              </w:rPr>
              <w:t>,</w:t>
            </w:r>
            <w:r w:rsidRPr="00E46DD1">
              <w:rPr>
                <w:rFonts w:ascii="Times New Roman" w:hAnsi="Times New Roman" w:cs="Times New Roman"/>
              </w:rPr>
              <w:t xml:space="preserve"> </w:t>
            </w:r>
            <w:r w:rsidR="00F46869" w:rsidRPr="00E46DD1">
              <w:rPr>
                <w:rFonts w:ascii="Times New Roman" w:hAnsi="Times New Roman" w:cs="Times New Roman"/>
              </w:rPr>
              <w:t xml:space="preserve">Esq. </w:t>
            </w:r>
          </w:p>
          <w:p w14:paraId="1CBEB5C4" w14:textId="77777777" w:rsidR="00945FEC" w:rsidRPr="00DC5C2D" w:rsidRDefault="00DC5C2D" w:rsidP="00DC5C2D">
            <w:pPr>
              <w:rPr>
                <w:smallCaps/>
              </w:rPr>
            </w:pPr>
            <w:r w:rsidRPr="00700B4F">
              <w:rPr>
                <w:rFonts w:ascii="Times New Roman" w:hAnsi="Times New Roman" w:cs="Times New Roman"/>
                <w:smallCaps/>
              </w:rPr>
              <w:t>White Bear Ankele Tanaka &amp; Waldron</w:t>
            </w:r>
          </w:p>
          <w:p w14:paraId="5B4FDCF8" w14:textId="77777777" w:rsidR="00F46869" w:rsidRPr="00E46DD1" w:rsidRDefault="00F46869" w:rsidP="0036338D">
            <w:pPr>
              <w:jc w:val="both"/>
              <w:rPr>
                <w:rFonts w:ascii="Times New Roman" w:hAnsi="Times New Roman" w:cs="Times New Roman"/>
              </w:rPr>
            </w:pPr>
            <w:r w:rsidRPr="00E46DD1">
              <w:rPr>
                <w:rFonts w:ascii="Times New Roman" w:hAnsi="Times New Roman" w:cs="Times New Roman"/>
              </w:rPr>
              <w:t>2154 E. Commons Ave., Suite 2000</w:t>
            </w:r>
          </w:p>
          <w:p w14:paraId="21DCFBD9" w14:textId="77777777" w:rsidR="00F46869" w:rsidRPr="00E46DD1" w:rsidRDefault="00F46869" w:rsidP="0036338D">
            <w:pPr>
              <w:jc w:val="both"/>
              <w:rPr>
                <w:rFonts w:ascii="Times New Roman" w:hAnsi="Times New Roman" w:cs="Times New Roman"/>
              </w:rPr>
            </w:pPr>
            <w:r w:rsidRPr="00E46DD1">
              <w:rPr>
                <w:rFonts w:ascii="Times New Roman" w:hAnsi="Times New Roman" w:cs="Times New Roman"/>
              </w:rPr>
              <w:t xml:space="preserve">Centennial, CO 80122 </w:t>
            </w:r>
          </w:p>
          <w:p w14:paraId="35B680EF" w14:textId="38C7F14C" w:rsidR="00F46869" w:rsidRPr="00E46DD1" w:rsidRDefault="006C1442">
            <w:pPr>
              <w:jc w:val="both"/>
              <w:rPr>
                <w:rFonts w:ascii="Times New Roman" w:hAnsi="Times New Roman" w:cs="Times New Roman"/>
              </w:rPr>
            </w:pPr>
            <w:r>
              <w:rPr>
                <w:rFonts w:ascii="Times New Roman" w:hAnsi="Times New Roman" w:cs="Times New Roman"/>
              </w:rPr>
              <w:t xml:space="preserve">Phone:  </w:t>
            </w:r>
            <w:r w:rsidR="00F46869" w:rsidRPr="00E46DD1">
              <w:rPr>
                <w:rFonts w:ascii="Times New Roman" w:hAnsi="Times New Roman" w:cs="Times New Roman"/>
              </w:rPr>
              <w:t>303-858-1800</w:t>
            </w:r>
            <w:r>
              <w:rPr>
                <w:rFonts w:ascii="Times New Roman" w:hAnsi="Times New Roman" w:cs="Times New Roman"/>
              </w:rPr>
              <w:t xml:space="preserve">  Email:  </w:t>
            </w:r>
            <w:r w:rsidR="002A1DB2">
              <w:rPr>
                <w:rFonts w:ascii="Times New Roman" w:hAnsi="Times New Roman" w:cs="Times New Roman"/>
              </w:rPr>
              <w:t>jtanaka</w:t>
            </w:r>
            <w:r>
              <w:rPr>
                <w:rFonts w:ascii="Times New Roman" w:hAnsi="Times New Roman" w:cs="Times New Roman"/>
              </w:rPr>
              <w:t>@wbapc.com</w:t>
            </w:r>
          </w:p>
        </w:tc>
      </w:tr>
    </w:tbl>
    <w:p w14:paraId="1D537383" w14:textId="77777777" w:rsidR="00F46869" w:rsidRPr="00E46DD1" w:rsidRDefault="00F46869" w:rsidP="0036338D">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4788"/>
        <w:gridCol w:w="3330"/>
        <w:gridCol w:w="2790"/>
      </w:tblGrid>
      <w:tr w:rsidR="00680538" w:rsidRPr="00E46DD1" w14:paraId="247E63F8" w14:textId="77777777" w:rsidTr="000A6E45">
        <w:trPr>
          <w:trHeight w:val="300"/>
        </w:trPr>
        <w:tc>
          <w:tcPr>
            <w:tcW w:w="4788" w:type="dxa"/>
            <w:vMerge w:val="restart"/>
          </w:tcPr>
          <w:p w14:paraId="25831D7E" w14:textId="10564F1E" w:rsidR="00680538" w:rsidRDefault="00680538" w:rsidP="0036338D">
            <w:pPr>
              <w:jc w:val="both"/>
              <w:rPr>
                <w:rFonts w:ascii="Times New Roman" w:hAnsi="Times New Roman" w:cs="Times New Roman"/>
                <w:b/>
              </w:rPr>
            </w:pPr>
            <w:r w:rsidRPr="00E46DD1">
              <w:rPr>
                <w:rFonts w:ascii="Times New Roman" w:hAnsi="Times New Roman" w:cs="Times New Roman"/>
                <w:b/>
              </w:rPr>
              <w:t>Board members and re-election status of those members whose office will be on the ballot at th</w:t>
            </w:r>
            <w:r>
              <w:rPr>
                <w:rFonts w:ascii="Times New Roman" w:hAnsi="Times New Roman" w:cs="Times New Roman"/>
                <w:b/>
              </w:rPr>
              <w:t xml:space="preserve">e next regular election on May </w:t>
            </w:r>
            <w:r w:rsidR="00F635FB">
              <w:rPr>
                <w:rFonts w:ascii="Times New Roman" w:hAnsi="Times New Roman" w:cs="Times New Roman"/>
                <w:b/>
              </w:rPr>
              <w:t>8</w:t>
            </w:r>
            <w:r>
              <w:rPr>
                <w:rFonts w:ascii="Times New Roman" w:hAnsi="Times New Roman" w:cs="Times New Roman"/>
                <w:b/>
              </w:rPr>
              <w:t xml:space="preserve">, </w:t>
            </w:r>
            <w:r w:rsidR="00F635FB">
              <w:rPr>
                <w:rFonts w:ascii="Times New Roman" w:hAnsi="Times New Roman" w:cs="Times New Roman"/>
                <w:b/>
              </w:rPr>
              <w:t>2018</w:t>
            </w:r>
          </w:p>
          <w:p w14:paraId="320F2764" w14:textId="77777777" w:rsidR="00680538" w:rsidRDefault="00680538" w:rsidP="0036338D">
            <w:pPr>
              <w:jc w:val="both"/>
              <w:rPr>
                <w:rFonts w:ascii="Times New Roman" w:hAnsi="Times New Roman" w:cs="Times New Roman"/>
                <w:b/>
              </w:rPr>
            </w:pPr>
          </w:p>
          <w:p w14:paraId="0A66FF26" w14:textId="77777777" w:rsidR="00413ED3" w:rsidRPr="00663CAB" w:rsidRDefault="00680538" w:rsidP="00FC1D22">
            <w:pPr>
              <w:spacing w:after="200" w:line="276" w:lineRule="auto"/>
              <w:jc w:val="both"/>
              <w:rPr>
                <w:rFonts w:ascii="Times New Roman" w:hAnsi="Times New Roman" w:cs="Times New Roman"/>
                <w:b/>
              </w:rPr>
            </w:pPr>
            <w:r>
              <w:rPr>
                <w:rFonts w:ascii="Times New Roman" w:hAnsi="Times New Roman" w:cs="Times New Roman"/>
                <w:b/>
              </w:rPr>
              <w:t>*on ballot at the next regular election</w:t>
            </w:r>
          </w:p>
        </w:tc>
        <w:tc>
          <w:tcPr>
            <w:tcW w:w="3330" w:type="dxa"/>
          </w:tcPr>
          <w:p w14:paraId="2C5703C9" w14:textId="6980D28A" w:rsidR="00680538" w:rsidRPr="00E46DD1" w:rsidRDefault="002A1DB2" w:rsidP="0036338D">
            <w:pPr>
              <w:jc w:val="both"/>
              <w:rPr>
                <w:rFonts w:ascii="Times New Roman" w:hAnsi="Times New Roman" w:cs="Times New Roman"/>
              </w:rPr>
            </w:pPr>
            <w:r>
              <w:rPr>
                <w:rFonts w:ascii="Times New Roman" w:hAnsi="Times New Roman" w:cs="Times New Roman"/>
              </w:rPr>
              <w:t>Rodney Alpert, President</w:t>
            </w:r>
          </w:p>
        </w:tc>
        <w:tc>
          <w:tcPr>
            <w:tcW w:w="2790" w:type="dxa"/>
          </w:tcPr>
          <w:p w14:paraId="21390B97" w14:textId="0EB180BB" w:rsidR="00680538" w:rsidRPr="00E46DD1" w:rsidRDefault="00F635FB" w:rsidP="00DB27EC">
            <w:pPr>
              <w:jc w:val="both"/>
              <w:rPr>
                <w:rFonts w:ascii="Times New Roman" w:hAnsi="Times New Roman" w:cs="Times New Roman"/>
              </w:rPr>
            </w:pPr>
            <w:r>
              <w:rPr>
                <w:rFonts w:ascii="Times New Roman" w:hAnsi="Times New Roman" w:cs="Times New Roman"/>
              </w:rPr>
              <w:t>(term expires 2020</w:t>
            </w:r>
            <w:r w:rsidR="00680538" w:rsidRPr="00E46DD1">
              <w:rPr>
                <w:rFonts w:ascii="Times New Roman" w:hAnsi="Times New Roman" w:cs="Times New Roman"/>
              </w:rPr>
              <w:t>)</w:t>
            </w:r>
          </w:p>
        </w:tc>
      </w:tr>
      <w:tr w:rsidR="00680538" w:rsidRPr="00E46DD1" w14:paraId="0B984E03" w14:textId="77777777" w:rsidTr="000A6E45">
        <w:trPr>
          <w:trHeight w:val="300"/>
        </w:trPr>
        <w:tc>
          <w:tcPr>
            <w:tcW w:w="4788" w:type="dxa"/>
            <w:vMerge/>
          </w:tcPr>
          <w:p w14:paraId="1FCDD8D8" w14:textId="77777777" w:rsidR="00680538" w:rsidRPr="00E46DD1" w:rsidRDefault="00680538" w:rsidP="0036338D">
            <w:pPr>
              <w:jc w:val="both"/>
              <w:rPr>
                <w:rFonts w:ascii="Times New Roman" w:hAnsi="Times New Roman" w:cs="Times New Roman"/>
                <w:b/>
              </w:rPr>
            </w:pPr>
          </w:p>
        </w:tc>
        <w:tc>
          <w:tcPr>
            <w:tcW w:w="3330" w:type="dxa"/>
          </w:tcPr>
          <w:p w14:paraId="37048F57" w14:textId="1B72802C" w:rsidR="00680538" w:rsidRPr="00E46DD1" w:rsidRDefault="002A1DB2" w:rsidP="0036338D">
            <w:pPr>
              <w:jc w:val="both"/>
              <w:rPr>
                <w:rFonts w:ascii="Times New Roman" w:hAnsi="Times New Roman" w:cs="Times New Roman"/>
              </w:rPr>
            </w:pPr>
            <w:r>
              <w:rPr>
                <w:rFonts w:ascii="Times New Roman" w:hAnsi="Times New Roman" w:cs="Times New Roman"/>
              </w:rPr>
              <w:t>Harvey Alpert, Treasurer</w:t>
            </w:r>
          </w:p>
        </w:tc>
        <w:tc>
          <w:tcPr>
            <w:tcW w:w="2790" w:type="dxa"/>
          </w:tcPr>
          <w:p w14:paraId="44FBD146" w14:textId="4AA4403A" w:rsidR="00680538" w:rsidRPr="00E46DD1" w:rsidRDefault="00F635FB" w:rsidP="00DB27EC">
            <w:pPr>
              <w:jc w:val="both"/>
              <w:rPr>
                <w:rFonts w:ascii="Times New Roman" w:hAnsi="Times New Roman" w:cs="Times New Roman"/>
              </w:rPr>
            </w:pPr>
            <w:r>
              <w:rPr>
                <w:rFonts w:ascii="Times New Roman" w:hAnsi="Times New Roman" w:cs="Times New Roman"/>
              </w:rPr>
              <w:t>(term expires 2020</w:t>
            </w:r>
            <w:r w:rsidR="00680538" w:rsidRPr="00E46DD1">
              <w:rPr>
                <w:rFonts w:ascii="Times New Roman" w:hAnsi="Times New Roman" w:cs="Times New Roman"/>
              </w:rPr>
              <w:t>)</w:t>
            </w:r>
          </w:p>
        </w:tc>
      </w:tr>
      <w:tr w:rsidR="00680538" w:rsidRPr="00E46DD1" w14:paraId="5BEC0BDE" w14:textId="77777777" w:rsidTr="000A6E45">
        <w:trPr>
          <w:trHeight w:val="300"/>
        </w:trPr>
        <w:tc>
          <w:tcPr>
            <w:tcW w:w="4788" w:type="dxa"/>
            <w:vMerge/>
          </w:tcPr>
          <w:p w14:paraId="6CF58BEC" w14:textId="77777777" w:rsidR="00680538" w:rsidRPr="00E46DD1" w:rsidRDefault="00680538" w:rsidP="0036338D">
            <w:pPr>
              <w:jc w:val="both"/>
              <w:rPr>
                <w:rFonts w:ascii="Times New Roman" w:hAnsi="Times New Roman" w:cs="Times New Roman"/>
                <w:b/>
              </w:rPr>
            </w:pPr>
          </w:p>
        </w:tc>
        <w:tc>
          <w:tcPr>
            <w:tcW w:w="3330" w:type="dxa"/>
          </w:tcPr>
          <w:p w14:paraId="2305DDD7" w14:textId="12ABE670" w:rsidR="00680538" w:rsidRPr="00E46DD1" w:rsidRDefault="002A1DB2" w:rsidP="0036338D">
            <w:pPr>
              <w:jc w:val="both"/>
              <w:rPr>
                <w:rFonts w:ascii="Times New Roman" w:hAnsi="Times New Roman" w:cs="Times New Roman"/>
              </w:rPr>
            </w:pPr>
            <w:r>
              <w:rPr>
                <w:rFonts w:ascii="Times New Roman" w:hAnsi="Times New Roman" w:cs="Times New Roman"/>
              </w:rPr>
              <w:t>Tanya Alpert, Secretary</w:t>
            </w:r>
          </w:p>
        </w:tc>
        <w:tc>
          <w:tcPr>
            <w:tcW w:w="2790" w:type="dxa"/>
          </w:tcPr>
          <w:p w14:paraId="331C3362" w14:textId="28D5DDBF" w:rsidR="00680538" w:rsidRPr="00E46DD1" w:rsidRDefault="00680538" w:rsidP="00DB27EC">
            <w:pPr>
              <w:jc w:val="both"/>
              <w:rPr>
                <w:rFonts w:ascii="Times New Roman" w:hAnsi="Times New Roman" w:cs="Times New Roman"/>
              </w:rPr>
            </w:pPr>
            <w:r w:rsidRPr="00E46DD1">
              <w:rPr>
                <w:rFonts w:ascii="Times New Roman" w:hAnsi="Times New Roman" w:cs="Times New Roman"/>
              </w:rPr>
              <w:t>(term expires 20</w:t>
            </w:r>
            <w:r w:rsidR="002A1DB2">
              <w:rPr>
                <w:rFonts w:ascii="Times New Roman" w:hAnsi="Times New Roman" w:cs="Times New Roman"/>
              </w:rPr>
              <w:t>20</w:t>
            </w:r>
            <w:r w:rsidRPr="00E46DD1">
              <w:rPr>
                <w:rFonts w:ascii="Times New Roman" w:hAnsi="Times New Roman" w:cs="Times New Roman"/>
              </w:rPr>
              <w:t>)</w:t>
            </w:r>
          </w:p>
        </w:tc>
      </w:tr>
      <w:tr w:rsidR="00680538" w:rsidRPr="00E46DD1" w14:paraId="70F7E084" w14:textId="77777777" w:rsidTr="000A6E45">
        <w:trPr>
          <w:trHeight w:val="300"/>
        </w:trPr>
        <w:tc>
          <w:tcPr>
            <w:tcW w:w="4788" w:type="dxa"/>
            <w:vMerge/>
          </w:tcPr>
          <w:p w14:paraId="0990389D" w14:textId="77777777" w:rsidR="00680538" w:rsidRPr="00E46DD1" w:rsidRDefault="00680538" w:rsidP="0036338D">
            <w:pPr>
              <w:jc w:val="both"/>
              <w:rPr>
                <w:rFonts w:ascii="Times New Roman" w:hAnsi="Times New Roman" w:cs="Times New Roman"/>
                <w:b/>
              </w:rPr>
            </w:pPr>
          </w:p>
        </w:tc>
        <w:tc>
          <w:tcPr>
            <w:tcW w:w="3330" w:type="dxa"/>
          </w:tcPr>
          <w:p w14:paraId="7CD8A743" w14:textId="01FC532A" w:rsidR="00680538" w:rsidRPr="00E46DD1" w:rsidRDefault="002A1DB2" w:rsidP="000A6E45">
            <w:pPr>
              <w:rPr>
                <w:rFonts w:ascii="Times New Roman" w:hAnsi="Times New Roman" w:cs="Times New Roman"/>
              </w:rPr>
            </w:pPr>
            <w:r>
              <w:rPr>
                <w:rFonts w:ascii="Times New Roman" w:hAnsi="Times New Roman" w:cs="Times New Roman"/>
              </w:rPr>
              <w:t>Carol Bransfield, Assistant Secretary</w:t>
            </w:r>
          </w:p>
        </w:tc>
        <w:tc>
          <w:tcPr>
            <w:tcW w:w="2790" w:type="dxa"/>
          </w:tcPr>
          <w:p w14:paraId="1E95B971" w14:textId="4486C95E" w:rsidR="00680538" w:rsidRPr="00E46DD1" w:rsidRDefault="00680538" w:rsidP="00DB27EC">
            <w:pPr>
              <w:jc w:val="both"/>
              <w:rPr>
                <w:rFonts w:ascii="Times New Roman" w:hAnsi="Times New Roman" w:cs="Times New Roman"/>
              </w:rPr>
            </w:pPr>
            <w:r>
              <w:rPr>
                <w:rFonts w:ascii="Times New Roman" w:hAnsi="Times New Roman" w:cs="Times New Roman"/>
              </w:rPr>
              <w:t>(term expires 201</w:t>
            </w:r>
            <w:r w:rsidR="00DB27EC">
              <w:rPr>
                <w:rFonts w:ascii="Times New Roman" w:hAnsi="Times New Roman" w:cs="Times New Roman"/>
              </w:rPr>
              <w:t>8</w:t>
            </w:r>
            <w:r w:rsidRPr="00E46DD1">
              <w:rPr>
                <w:rFonts w:ascii="Times New Roman" w:hAnsi="Times New Roman" w:cs="Times New Roman"/>
              </w:rPr>
              <w:t>)</w:t>
            </w:r>
            <w:r w:rsidR="00F635FB">
              <w:rPr>
                <w:rFonts w:ascii="Times New Roman" w:hAnsi="Times New Roman" w:cs="Times New Roman"/>
              </w:rPr>
              <w:t>*</w:t>
            </w:r>
          </w:p>
        </w:tc>
      </w:tr>
      <w:tr w:rsidR="00680538" w:rsidRPr="00E46DD1" w14:paraId="66B73CD8" w14:textId="77777777" w:rsidTr="000A6E45">
        <w:trPr>
          <w:trHeight w:val="300"/>
        </w:trPr>
        <w:tc>
          <w:tcPr>
            <w:tcW w:w="4788" w:type="dxa"/>
            <w:vMerge/>
          </w:tcPr>
          <w:p w14:paraId="706D1831" w14:textId="77777777" w:rsidR="00680538" w:rsidRPr="00E46DD1" w:rsidRDefault="00680538" w:rsidP="0036338D">
            <w:pPr>
              <w:jc w:val="both"/>
              <w:rPr>
                <w:rFonts w:ascii="Times New Roman" w:hAnsi="Times New Roman" w:cs="Times New Roman"/>
                <w:b/>
              </w:rPr>
            </w:pPr>
          </w:p>
        </w:tc>
        <w:tc>
          <w:tcPr>
            <w:tcW w:w="3330" w:type="dxa"/>
          </w:tcPr>
          <w:p w14:paraId="244613E7" w14:textId="480F2DE7" w:rsidR="00680538" w:rsidRPr="00E46DD1" w:rsidRDefault="002A1DB2" w:rsidP="000A6E45">
            <w:pPr>
              <w:rPr>
                <w:rFonts w:ascii="Times New Roman" w:hAnsi="Times New Roman" w:cs="Times New Roman"/>
              </w:rPr>
            </w:pPr>
            <w:r>
              <w:rPr>
                <w:rFonts w:ascii="Times New Roman" w:hAnsi="Times New Roman" w:cs="Times New Roman"/>
              </w:rPr>
              <w:t>Neill Alpert, Assistant Secretary</w:t>
            </w:r>
          </w:p>
        </w:tc>
        <w:tc>
          <w:tcPr>
            <w:tcW w:w="2790" w:type="dxa"/>
          </w:tcPr>
          <w:p w14:paraId="2F764163" w14:textId="2FA8B770" w:rsidR="00680538" w:rsidRPr="00E46DD1" w:rsidRDefault="00680538" w:rsidP="005C7F00">
            <w:pPr>
              <w:jc w:val="both"/>
              <w:rPr>
                <w:rFonts w:ascii="Times New Roman" w:hAnsi="Times New Roman" w:cs="Times New Roman"/>
              </w:rPr>
            </w:pPr>
            <w:r>
              <w:rPr>
                <w:rFonts w:ascii="Times New Roman" w:hAnsi="Times New Roman" w:cs="Times New Roman"/>
              </w:rPr>
              <w:t>(term expires 20</w:t>
            </w:r>
            <w:r w:rsidR="002A1DB2">
              <w:rPr>
                <w:rFonts w:ascii="Times New Roman" w:hAnsi="Times New Roman" w:cs="Times New Roman"/>
              </w:rPr>
              <w:t>18</w:t>
            </w:r>
            <w:r w:rsidRPr="00E46DD1">
              <w:rPr>
                <w:rFonts w:ascii="Times New Roman" w:hAnsi="Times New Roman" w:cs="Times New Roman"/>
              </w:rPr>
              <w:t>)</w:t>
            </w:r>
            <w:r w:rsidR="002A1DB2">
              <w:rPr>
                <w:rFonts w:ascii="Times New Roman" w:hAnsi="Times New Roman" w:cs="Times New Roman"/>
              </w:rPr>
              <w:t>*</w:t>
            </w:r>
          </w:p>
        </w:tc>
      </w:tr>
    </w:tbl>
    <w:p w14:paraId="1EA6080E" w14:textId="77777777" w:rsidR="00F46869" w:rsidRPr="00E46DD1" w:rsidRDefault="00F46869" w:rsidP="0036338D">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4729"/>
        <w:gridCol w:w="6061"/>
      </w:tblGrid>
      <w:tr w:rsidR="00F46869" w:rsidRPr="00E46DD1" w14:paraId="48E30777" w14:textId="77777777" w:rsidTr="000A6E45">
        <w:trPr>
          <w:trHeight w:val="980"/>
        </w:trPr>
        <w:tc>
          <w:tcPr>
            <w:tcW w:w="4729" w:type="dxa"/>
          </w:tcPr>
          <w:p w14:paraId="628FD5E7" w14:textId="77777777" w:rsidR="00F46869" w:rsidRPr="00E46DD1" w:rsidRDefault="00F46869" w:rsidP="0036338D">
            <w:pPr>
              <w:jc w:val="both"/>
              <w:rPr>
                <w:rFonts w:ascii="Times New Roman" w:hAnsi="Times New Roman" w:cs="Times New Roman"/>
                <w:b/>
              </w:rPr>
            </w:pPr>
            <w:r w:rsidRPr="00E46DD1">
              <w:rPr>
                <w:rFonts w:ascii="Times New Roman" w:hAnsi="Times New Roman" w:cs="Times New Roman"/>
                <w:b/>
              </w:rPr>
              <w:t>Regular meeting schedule and the place where notice of board meetings is posted pursuant to §</w:t>
            </w:r>
            <w:r w:rsidR="00BB1084" w:rsidRPr="00E46DD1">
              <w:rPr>
                <w:rFonts w:ascii="Times New Roman" w:hAnsi="Times New Roman" w:cs="Times New Roman"/>
                <w:b/>
              </w:rPr>
              <w:t>24-6-402(2)(c), C.R.S.</w:t>
            </w:r>
          </w:p>
        </w:tc>
        <w:tc>
          <w:tcPr>
            <w:tcW w:w="6061" w:type="dxa"/>
          </w:tcPr>
          <w:p w14:paraId="430DF06F" w14:textId="0B87949C" w:rsidR="00DB27EC" w:rsidRPr="00DB27EC" w:rsidRDefault="00DB27EC" w:rsidP="00DB27EC">
            <w:pPr>
              <w:jc w:val="both"/>
              <w:rPr>
                <w:rFonts w:ascii="Times New Roman" w:hAnsi="Times New Roman" w:cs="Times New Roman"/>
              </w:rPr>
            </w:pPr>
            <w:r w:rsidRPr="00DB27EC">
              <w:rPr>
                <w:rFonts w:ascii="Times New Roman" w:hAnsi="Times New Roman" w:cs="Times New Roman"/>
              </w:rPr>
              <w:t>Regular meetings are scheduled for</w:t>
            </w:r>
            <w:r w:rsidR="002A1DB2">
              <w:rPr>
                <w:rFonts w:ascii="Times New Roman" w:hAnsi="Times New Roman" w:cs="Times New Roman"/>
              </w:rPr>
              <w:t xml:space="preserve"> October 10</w:t>
            </w:r>
            <w:r w:rsidRPr="00DB27EC">
              <w:rPr>
                <w:rFonts w:ascii="Times New Roman" w:hAnsi="Times New Roman" w:cs="Times New Roman"/>
              </w:rPr>
              <w:t>, 20</w:t>
            </w:r>
            <w:r w:rsidR="002A1DB2">
              <w:rPr>
                <w:rFonts w:ascii="Times New Roman" w:hAnsi="Times New Roman" w:cs="Times New Roman"/>
              </w:rPr>
              <w:t>18</w:t>
            </w:r>
            <w:r w:rsidRPr="00DB27EC">
              <w:rPr>
                <w:rFonts w:ascii="Times New Roman" w:hAnsi="Times New Roman" w:cs="Times New Roman"/>
              </w:rPr>
              <w:t xml:space="preserve"> at </w:t>
            </w:r>
            <w:r w:rsidR="002A1DB2">
              <w:rPr>
                <w:rFonts w:ascii="Times New Roman" w:hAnsi="Times New Roman" w:cs="Times New Roman"/>
              </w:rPr>
              <w:t>12</w:t>
            </w:r>
            <w:r w:rsidRPr="00DB27EC">
              <w:rPr>
                <w:rFonts w:ascii="Times New Roman" w:hAnsi="Times New Roman" w:cs="Times New Roman"/>
              </w:rPr>
              <w:t>:</w:t>
            </w:r>
            <w:r w:rsidR="002A1DB2">
              <w:rPr>
                <w:rFonts w:ascii="Times New Roman" w:hAnsi="Times New Roman" w:cs="Times New Roman"/>
              </w:rPr>
              <w:t>15</w:t>
            </w:r>
            <w:r w:rsidRPr="00DB27EC">
              <w:rPr>
                <w:rFonts w:ascii="Times New Roman" w:hAnsi="Times New Roman" w:cs="Times New Roman"/>
              </w:rPr>
              <w:t xml:space="preserve"> </w:t>
            </w:r>
            <w:r w:rsidR="002A1DB2">
              <w:rPr>
                <w:rFonts w:ascii="Times New Roman" w:hAnsi="Times New Roman" w:cs="Times New Roman"/>
              </w:rPr>
              <w:t>p</w:t>
            </w:r>
            <w:r w:rsidRPr="00DB27EC">
              <w:rPr>
                <w:rFonts w:ascii="Times New Roman" w:hAnsi="Times New Roman" w:cs="Times New Roman"/>
              </w:rPr>
              <w:t xml:space="preserve">.m. at </w:t>
            </w:r>
            <w:r w:rsidR="002A1DB2">
              <w:rPr>
                <w:rFonts w:ascii="Times New Roman" w:hAnsi="Times New Roman" w:cs="Times New Roman"/>
              </w:rPr>
              <w:t>6800 South Liverpool Street, Suite A, Aurora</w:t>
            </w:r>
            <w:r w:rsidR="002A1DB2" w:rsidRPr="00DB27EC">
              <w:rPr>
                <w:rFonts w:ascii="Times New Roman" w:hAnsi="Times New Roman" w:cs="Times New Roman"/>
              </w:rPr>
              <w:t xml:space="preserve">, </w:t>
            </w:r>
            <w:r w:rsidRPr="00DB27EC">
              <w:rPr>
                <w:rFonts w:ascii="Times New Roman" w:hAnsi="Times New Roman" w:cs="Times New Roman"/>
              </w:rPr>
              <w:t>Colorado</w:t>
            </w:r>
            <w:r w:rsidR="00BB65AD">
              <w:rPr>
                <w:rFonts w:ascii="Times New Roman" w:hAnsi="Times New Roman" w:cs="Times New Roman"/>
              </w:rPr>
              <w:t>.</w:t>
            </w:r>
          </w:p>
          <w:p w14:paraId="5663ACA5" w14:textId="0B88A837" w:rsidR="00DB27EC" w:rsidRPr="000A6E45" w:rsidRDefault="00DB27EC" w:rsidP="00DB27EC">
            <w:pPr>
              <w:jc w:val="both"/>
              <w:rPr>
                <w:rFonts w:ascii="Times New Roman" w:hAnsi="Times New Roman" w:cs="Times New Roman"/>
                <w:u w:val="single"/>
              </w:rPr>
            </w:pPr>
            <w:r w:rsidRPr="00DB27EC">
              <w:rPr>
                <w:rFonts w:ascii="Times New Roman" w:hAnsi="Times New Roman" w:cs="Times New Roman"/>
              </w:rPr>
              <w:t>Notices of board meetings are posted at</w:t>
            </w:r>
            <w:r>
              <w:rPr>
                <w:rFonts w:ascii="Times New Roman" w:hAnsi="Times New Roman" w:cs="Times New Roman"/>
              </w:rPr>
              <w:t xml:space="preserve"> </w:t>
            </w:r>
            <w:r w:rsidR="002A1DB2">
              <w:rPr>
                <w:rFonts w:ascii="Times New Roman" w:hAnsi="Times New Roman" w:cs="Times New Roman"/>
              </w:rPr>
              <w:t xml:space="preserve">the northwest corner of the </w:t>
            </w:r>
            <w:r w:rsidR="00BB65AD">
              <w:rPr>
                <w:rFonts w:ascii="Times New Roman" w:hAnsi="Times New Roman" w:cs="Times New Roman"/>
              </w:rPr>
              <w:t>District</w:t>
            </w:r>
            <w:r w:rsidR="002A1DB2">
              <w:rPr>
                <w:rFonts w:ascii="Times New Roman" w:hAnsi="Times New Roman" w:cs="Times New Roman"/>
              </w:rPr>
              <w:t>.</w:t>
            </w:r>
          </w:p>
        </w:tc>
      </w:tr>
    </w:tbl>
    <w:p w14:paraId="48A22BAF" w14:textId="77777777" w:rsidR="00540A40" w:rsidRPr="00E46DD1" w:rsidRDefault="00540A40" w:rsidP="00540A40">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4738"/>
        <w:gridCol w:w="6055"/>
      </w:tblGrid>
      <w:tr w:rsidR="00540A40" w:rsidRPr="00E46DD1" w14:paraId="46A33659" w14:textId="77777777" w:rsidTr="00C142BE">
        <w:trPr>
          <w:trHeight w:val="548"/>
        </w:trPr>
        <w:tc>
          <w:tcPr>
            <w:tcW w:w="4738" w:type="dxa"/>
          </w:tcPr>
          <w:p w14:paraId="1072AF0B" w14:textId="489C6701" w:rsidR="00540A40" w:rsidRPr="00E46DD1" w:rsidRDefault="00540A40" w:rsidP="001E6223">
            <w:pPr>
              <w:jc w:val="both"/>
              <w:rPr>
                <w:rFonts w:ascii="Times New Roman" w:hAnsi="Times New Roman" w:cs="Times New Roman"/>
                <w:b/>
              </w:rPr>
            </w:pPr>
            <w:r w:rsidRPr="00E46DD1">
              <w:rPr>
                <w:rFonts w:ascii="Times New Roman" w:hAnsi="Times New Roman" w:cs="Times New Roman"/>
                <w:b/>
              </w:rPr>
              <w:t>Current mill levy</w:t>
            </w:r>
            <w:r w:rsidR="00A71542">
              <w:rPr>
                <w:rFonts w:ascii="Times New Roman" w:hAnsi="Times New Roman" w:cs="Times New Roman"/>
                <w:b/>
              </w:rPr>
              <w:t xml:space="preserve"> (2017</w:t>
            </w:r>
            <w:r>
              <w:rPr>
                <w:rFonts w:ascii="Times New Roman" w:hAnsi="Times New Roman" w:cs="Times New Roman"/>
                <w:b/>
              </w:rPr>
              <w:t>)</w:t>
            </w:r>
            <w:r w:rsidR="00E927A3">
              <w:rPr>
                <w:rFonts w:ascii="Times New Roman" w:hAnsi="Times New Roman" w:cs="Times New Roman"/>
                <w:b/>
              </w:rPr>
              <w:t>,</w:t>
            </w:r>
            <w:r w:rsidRPr="00E46DD1">
              <w:rPr>
                <w:rFonts w:ascii="Times New Roman" w:hAnsi="Times New Roman" w:cs="Times New Roman"/>
                <w:b/>
              </w:rPr>
              <w:t xml:space="preserve"> </w:t>
            </w:r>
            <w:r w:rsidR="00E927A3">
              <w:rPr>
                <w:rFonts w:ascii="Times New Roman" w:hAnsi="Times New Roman" w:cs="Times New Roman"/>
                <w:b/>
              </w:rPr>
              <w:t>for collection i</w:t>
            </w:r>
            <w:r w:rsidR="001E6223">
              <w:rPr>
                <w:rFonts w:ascii="Times New Roman" w:hAnsi="Times New Roman" w:cs="Times New Roman"/>
                <w:b/>
              </w:rPr>
              <w:t>n</w:t>
            </w:r>
            <w:r w:rsidR="00A71542">
              <w:rPr>
                <w:rFonts w:ascii="Times New Roman" w:hAnsi="Times New Roman" w:cs="Times New Roman"/>
                <w:b/>
              </w:rPr>
              <w:t xml:space="preserve"> 2018</w:t>
            </w:r>
          </w:p>
        </w:tc>
        <w:tc>
          <w:tcPr>
            <w:tcW w:w="6052" w:type="dxa"/>
          </w:tcPr>
          <w:p w14:paraId="1AB20400" w14:textId="644756B1" w:rsidR="00540A40" w:rsidRPr="00DB27EC" w:rsidRDefault="002A1DB2" w:rsidP="00A95428">
            <w:pPr>
              <w:jc w:val="both"/>
              <w:rPr>
                <w:rFonts w:ascii="Times New Roman" w:hAnsi="Times New Roman" w:cs="Times New Roman"/>
              </w:rPr>
            </w:pPr>
            <w:r>
              <w:rPr>
                <w:rFonts w:ascii="Times New Roman" w:hAnsi="Times New Roman" w:cs="Times New Roman"/>
              </w:rPr>
              <w:t>0</w:t>
            </w:r>
            <w:r w:rsidR="00540A40" w:rsidRPr="00DB27EC">
              <w:rPr>
                <w:rFonts w:ascii="Times New Roman" w:hAnsi="Times New Roman" w:cs="Times New Roman"/>
              </w:rPr>
              <w:t xml:space="preserve">.000 mills - </w:t>
            </w:r>
            <w:r w:rsidR="00540A40">
              <w:rPr>
                <w:rFonts w:ascii="Times New Roman" w:hAnsi="Times New Roman" w:cs="Times New Roman"/>
              </w:rPr>
              <w:t>(general fund)</w:t>
            </w:r>
          </w:p>
          <w:p w14:paraId="3A504705" w14:textId="1FD59EBE" w:rsidR="00540A40" w:rsidRPr="00DB27EC" w:rsidRDefault="002A1DB2" w:rsidP="00A95428">
            <w:pPr>
              <w:jc w:val="both"/>
              <w:rPr>
                <w:rFonts w:ascii="Times New Roman" w:hAnsi="Times New Roman" w:cs="Times New Roman"/>
              </w:rPr>
            </w:pPr>
            <w:r>
              <w:rPr>
                <w:rFonts w:ascii="Times New Roman" w:hAnsi="Times New Roman" w:cs="Times New Roman"/>
              </w:rPr>
              <w:t>0</w:t>
            </w:r>
            <w:r w:rsidR="00540A40" w:rsidRPr="00DB27EC">
              <w:rPr>
                <w:rFonts w:ascii="Times New Roman" w:hAnsi="Times New Roman" w:cs="Times New Roman"/>
              </w:rPr>
              <w:t xml:space="preserve">.000 mills - </w:t>
            </w:r>
            <w:r w:rsidR="00540A40">
              <w:rPr>
                <w:rFonts w:ascii="Times New Roman" w:hAnsi="Times New Roman" w:cs="Times New Roman"/>
              </w:rPr>
              <w:t>(debt service fund)</w:t>
            </w:r>
          </w:p>
          <w:p w14:paraId="7BBAC1A1" w14:textId="61379BB7" w:rsidR="00540A40" w:rsidRPr="00E46DD1" w:rsidRDefault="002A1DB2" w:rsidP="00A95428">
            <w:pPr>
              <w:jc w:val="both"/>
              <w:rPr>
                <w:rFonts w:ascii="Times New Roman" w:hAnsi="Times New Roman" w:cs="Times New Roman"/>
              </w:rPr>
            </w:pPr>
            <w:r>
              <w:rPr>
                <w:rFonts w:ascii="Times New Roman" w:hAnsi="Times New Roman" w:cs="Times New Roman"/>
              </w:rPr>
              <w:t>0</w:t>
            </w:r>
            <w:r w:rsidR="00540A40" w:rsidRPr="00DB27EC">
              <w:rPr>
                <w:rFonts w:ascii="Times New Roman" w:hAnsi="Times New Roman" w:cs="Times New Roman"/>
              </w:rPr>
              <w:t xml:space="preserve">.000 mills - </w:t>
            </w:r>
            <w:r w:rsidR="00540A40">
              <w:rPr>
                <w:rFonts w:ascii="Times New Roman" w:hAnsi="Times New Roman" w:cs="Times New Roman"/>
              </w:rPr>
              <w:t>(capital projects fund)</w:t>
            </w:r>
          </w:p>
        </w:tc>
      </w:tr>
      <w:tr w:rsidR="00F46869" w:rsidRPr="00E46DD1" w14:paraId="0F826E14" w14:textId="77777777" w:rsidTr="00540A40">
        <w:trPr>
          <w:trHeight w:val="548"/>
        </w:trPr>
        <w:tc>
          <w:tcPr>
            <w:tcW w:w="4735" w:type="dxa"/>
          </w:tcPr>
          <w:p w14:paraId="7E68CDB8" w14:textId="1D30B815" w:rsidR="00F46869" w:rsidRPr="00E46DD1" w:rsidRDefault="00D60CEC" w:rsidP="00271514">
            <w:pPr>
              <w:jc w:val="both"/>
              <w:rPr>
                <w:rFonts w:ascii="Times New Roman" w:hAnsi="Times New Roman" w:cs="Times New Roman"/>
                <w:b/>
              </w:rPr>
            </w:pPr>
            <w:r>
              <w:rPr>
                <w:rFonts w:ascii="Times New Roman" w:hAnsi="Times New Roman" w:cs="Times New Roman"/>
                <w:b/>
              </w:rPr>
              <w:t>T</w:t>
            </w:r>
            <w:r w:rsidR="00BB1084" w:rsidRPr="00E46DD1">
              <w:rPr>
                <w:rFonts w:ascii="Times New Roman" w:hAnsi="Times New Roman" w:cs="Times New Roman"/>
                <w:b/>
              </w:rPr>
              <w:t>otal ad valorem tax revenue rec</w:t>
            </w:r>
            <w:r w:rsidR="0058188A">
              <w:rPr>
                <w:rFonts w:ascii="Times New Roman" w:hAnsi="Times New Roman" w:cs="Times New Roman"/>
                <w:b/>
              </w:rPr>
              <w:t>eived during the last year (201</w:t>
            </w:r>
            <w:r w:rsidR="00A71542">
              <w:rPr>
                <w:rFonts w:ascii="Times New Roman" w:hAnsi="Times New Roman" w:cs="Times New Roman"/>
                <w:b/>
              </w:rPr>
              <w:t>7</w:t>
            </w:r>
            <w:r w:rsidR="00BB1084" w:rsidRPr="00E46DD1">
              <w:rPr>
                <w:rFonts w:ascii="Times New Roman" w:hAnsi="Times New Roman" w:cs="Times New Roman"/>
                <w:b/>
              </w:rPr>
              <w:t xml:space="preserve">) </w:t>
            </w:r>
          </w:p>
        </w:tc>
        <w:tc>
          <w:tcPr>
            <w:tcW w:w="6055" w:type="dxa"/>
          </w:tcPr>
          <w:p w14:paraId="15A9006F" w14:textId="7AF3F3EC" w:rsidR="00F46869" w:rsidRPr="00E46DD1" w:rsidRDefault="00DB27EC" w:rsidP="00413ED3">
            <w:pPr>
              <w:jc w:val="both"/>
              <w:rPr>
                <w:rFonts w:ascii="Times New Roman" w:hAnsi="Times New Roman" w:cs="Times New Roman"/>
              </w:rPr>
            </w:pPr>
            <w:r w:rsidRPr="00DB27EC">
              <w:rPr>
                <w:rFonts w:ascii="Times New Roman" w:hAnsi="Times New Roman" w:cs="Times New Roman"/>
              </w:rPr>
              <w:t>$</w:t>
            </w:r>
            <w:r w:rsidR="002A1DB2">
              <w:rPr>
                <w:rFonts w:ascii="Times New Roman" w:hAnsi="Times New Roman" w:cs="Times New Roman"/>
              </w:rPr>
              <w:t>0.00</w:t>
            </w:r>
            <w:r w:rsidR="00413ED3">
              <w:rPr>
                <w:rFonts w:ascii="Times New Roman" w:hAnsi="Times New Roman" w:cs="Times New Roman"/>
              </w:rPr>
              <w:t xml:space="preserve"> (</w:t>
            </w:r>
            <w:r w:rsidRPr="00DB27EC">
              <w:rPr>
                <w:rFonts w:ascii="Times New Roman" w:hAnsi="Times New Roman" w:cs="Times New Roman"/>
              </w:rPr>
              <w:t>unaudited</w:t>
            </w:r>
            <w:r w:rsidR="00413ED3">
              <w:rPr>
                <w:rFonts w:ascii="Times New Roman" w:hAnsi="Times New Roman" w:cs="Times New Roman"/>
              </w:rPr>
              <w:t>)</w:t>
            </w:r>
          </w:p>
        </w:tc>
      </w:tr>
    </w:tbl>
    <w:p w14:paraId="19C5C13F" w14:textId="77777777" w:rsidR="00F46869" w:rsidRPr="00E46DD1" w:rsidRDefault="00F46869" w:rsidP="0036338D">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4740"/>
        <w:gridCol w:w="6050"/>
      </w:tblGrid>
      <w:tr w:rsidR="00F46869" w:rsidRPr="00E46DD1" w14:paraId="75F2699D" w14:textId="77777777" w:rsidTr="000A6E45">
        <w:trPr>
          <w:trHeight w:val="458"/>
        </w:trPr>
        <w:tc>
          <w:tcPr>
            <w:tcW w:w="4740" w:type="dxa"/>
          </w:tcPr>
          <w:p w14:paraId="52934868" w14:textId="77777777" w:rsidR="00F46869" w:rsidRPr="00E46DD1" w:rsidRDefault="00BB1084" w:rsidP="0036338D">
            <w:pPr>
              <w:jc w:val="both"/>
              <w:rPr>
                <w:rFonts w:ascii="Times New Roman" w:hAnsi="Times New Roman" w:cs="Times New Roman"/>
                <w:b/>
              </w:rPr>
            </w:pPr>
            <w:r w:rsidRPr="00E46DD1">
              <w:rPr>
                <w:rFonts w:ascii="Times New Roman" w:hAnsi="Times New Roman" w:cs="Times New Roman"/>
                <w:b/>
              </w:rPr>
              <w:t xml:space="preserve">Date of the next regular special district election of board members </w:t>
            </w:r>
          </w:p>
        </w:tc>
        <w:tc>
          <w:tcPr>
            <w:tcW w:w="6050" w:type="dxa"/>
          </w:tcPr>
          <w:p w14:paraId="774D924C" w14:textId="566B6D93" w:rsidR="00F46869" w:rsidRPr="00E46DD1" w:rsidRDefault="00503961" w:rsidP="00F635FB">
            <w:pPr>
              <w:jc w:val="both"/>
              <w:rPr>
                <w:rFonts w:ascii="Times New Roman" w:hAnsi="Times New Roman" w:cs="Times New Roman"/>
              </w:rPr>
            </w:pPr>
            <w:r>
              <w:rPr>
                <w:rFonts w:ascii="Times New Roman" w:hAnsi="Times New Roman" w:cs="Times New Roman"/>
              </w:rPr>
              <w:t xml:space="preserve">May </w:t>
            </w:r>
            <w:r w:rsidR="00F635FB">
              <w:rPr>
                <w:rFonts w:ascii="Times New Roman" w:hAnsi="Times New Roman" w:cs="Times New Roman"/>
              </w:rPr>
              <w:t>8, 2018</w:t>
            </w:r>
          </w:p>
        </w:tc>
      </w:tr>
      <w:tr w:rsidR="00BB1084" w:rsidRPr="00E46DD1" w14:paraId="4B0B0B41" w14:textId="77777777" w:rsidTr="00C142BE">
        <w:trPr>
          <w:trHeight w:val="890"/>
        </w:trPr>
        <w:tc>
          <w:tcPr>
            <w:tcW w:w="10790" w:type="dxa"/>
            <w:gridSpan w:val="2"/>
          </w:tcPr>
          <w:p w14:paraId="6FCA9D8D" w14:textId="33A1C355" w:rsidR="0036338D" w:rsidRPr="00E46DD1" w:rsidRDefault="00BB1084" w:rsidP="008033BA">
            <w:pPr>
              <w:jc w:val="both"/>
              <w:rPr>
                <w:rFonts w:ascii="Times New Roman" w:hAnsi="Times New Roman" w:cs="Times New Roman"/>
              </w:rPr>
            </w:pPr>
            <w:r w:rsidRPr="00E46DD1">
              <w:rPr>
                <w:rFonts w:ascii="Times New Roman" w:hAnsi="Times New Roman" w:cs="Times New Roman"/>
                <w:b/>
              </w:rPr>
              <w:t>Procedure and timing to submit a self-nomination form for election to the Board(s) pursuant to §</w:t>
            </w:r>
            <w:r w:rsidR="00CA1DED">
              <w:rPr>
                <w:rFonts w:ascii="Times New Roman" w:hAnsi="Times New Roman" w:cs="Times New Roman"/>
                <w:b/>
              </w:rPr>
              <w:t>1-13.5-303</w:t>
            </w:r>
            <w:r w:rsidRPr="00E46DD1">
              <w:rPr>
                <w:rFonts w:ascii="Times New Roman" w:hAnsi="Times New Roman" w:cs="Times New Roman"/>
                <w:b/>
              </w:rPr>
              <w:t>, C.R.S. :</w:t>
            </w:r>
            <w:r w:rsidR="00C142BE">
              <w:rPr>
                <w:rFonts w:ascii="Times New Roman" w:hAnsi="Times New Roman" w:cs="Times New Roman"/>
                <w:b/>
              </w:rPr>
              <w:t xml:space="preserve">  </w:t>
            </w:r>
            <w:r w:rsidR="0036338D" w:rsidRPr="00E46DD1">
              <w:rPr>
                <w:rFonts w:ascii="Times New Roman" w:hAnsi="Times New Roman" w:cs="Times New Roman"/>
              </w:rPr>
              <w:t>Pursuant to §</w:t>
            </w:r>
            <w:r w:rsidR="00CA1DED">
              <w:rPr>
                <w:rFonts w:ascii="Times New Roman" w:hAnsi="Times New Roman" w:cs="Times New Roman"/>
              </w:rPr>
              <w:t>1-13.5-303</w:t>
            </w:r>
            <w:r w:rsidR="0036338D" w:rsidRPr="00E46DD1">
              <w:rPr>
                <w:rFonts w:ascii="Times New Roman" w:hAnsi="Times New Roman" w:cs="Times New Roman"/>
              </w:rPr>
              <w:t xml:space="preserve">, C.R.S. any person interested in being a candidate for the Board must submit a self-nomination and acceptance form signed by the candidate and by a registered elector of the </w:t>
            </w:r>
            <w:r w:rsidR="00CA1DED">
              <w:rPr>
                <w:rFonts w:ascii="Times New Roman" w:hAnsi="Times New Roman" w:cs="Times New Roman"/>
              </w:rPr>
              <w:t xml:space="preserve">state </w:t>
            </w:r>
            <w:r w:rsidR="0036338D" w:rsidRPr="00E46DD1">
              <w:rPr>
                <w:rFonts w:ascii="Times New Roman" w:hAnsi="Times New Roman" w:cs="Times New Roman"/>
              </w:rPr>
              <w:t xml:space="preserve">as a witness to the candidate. On the date of signing the self-nomination form, the person desiring to serve on the Board must be an eligible elector of the District.  The form or letter must be filed </w:t>
            </w:r>
            <w:r w:rsidR="00CA1DED">
              <w:rPr>
                <w:rFonts w:ascii="Times New Roman" w:hAnsi="Times New Roman" w:cs="Times New Roman"/>
              </w:rPr>
              <w:t>no earlier than January 1 and no later than the sixty-seventh (67</w:t>
            </w:r>
            <w:r w:rsidR="00CA1DED" w:rsidRPr="00CA1DED">
              <w:rPr>
                <w:rFonts w:ascii="Times New Roman" w:hAnsi="Times New Roman" w:cs="Times New Roman"/>
                <w:vertAlign w:val="superscript"/>
              </w:rPr>
              <w:t>th</w:t>
            </w:r>
            <w:r w:rsidR="00CA1DED">
              <w:rPr>
                <w:rFonts w:ascii="Times New Roman" w:hAnsi="Times New Roman" w:cs="Times New Roman"/>
              </w:rPr>
              <w:t xml:space="preserve">) day </w:t>
            </w:r>
            <w:r w:rsidR="0036338D" w:rsidRPr="00E46DD1">
              <w:rPr>
                <w:rFonts w:ascii="Times New Roman" w:hAnsi="Times New Roman" w:cs="Times New Roman"/>
              </w:rPr>
              <w:t xml:space="preserve">before the date of the next regular special district election.  The form is filed with the Designated Election Official, or if none has been designated, the presiding officer or the secretary of the District at the address above.  This form may be obtained by contacting the District's general counsel at (303) 858-1800.  In place of the form, the candidate may submit a letter signed by the candidate and a registered elector of the </w:t>
            </w:r>
            <w:r w:rsidR="00CA1DED">
              <w:rPr>
                <w:rFonts w:ascii="Times New Roman" w:hAnsi="Times New Roman" w:cs="Times New Roman"/>
              </w:rPr>
              <w:t>state</w:t>
            </w:r>
            <w:r w:rsidR="00CA1DED" w:rsidRPr="00E46DD1">
              <w:rPr>
                <w:rFonts w:ascii="Times New Roman" w:hAnsi="Times New Roman" w:cs="Times New Roman"/>
              </w:rPr>
              <w:t xml:space="preserve"> </w:t>
            </w:r>
            <w:r w:rsidR="0036338D" w:rsidRPr="00E46DD1">
              <w:rPr>
                <w:rFonts w:ascii="Times New Roman" w:hAnsi="Times New Roman" w:cs="Times New Roman"/>
              </w:rPr>
              <w:t>as witness to the signature of the candidate.  Both the form and letter must state the following information:  (1) name of the special district; (2) director office sought; (3) term of office sought; (4) date of the election; (5) full name of the candidate as it is to appear on the ballot</w:t>
            </w:r>
            <w:r w:rsidR="00CA1DED">
              <w:rPr>
                <w:rFonts w:ascii="Times New Roman" w:hAnsi="Times New Roman" w:cs="Times New Roman"/>
              </w:rPr>
              <w:t>; and (6) whether the candidate is a member of an executive board of a unit owners’ association, as defined in §38-33.3-103, C.R.S., located within the boundaries of the District</w:t>
            </w:r>
            <w:r w:rsidR="0036338D" w:rsidRPr="00E46DD1">
              <w:rPr>
                <w:rFonts w:ascii="Times New Roman" w:hAnsi="Times New Roman" w:cs="Times New Roman"/>
              </w:rPr>
              <w:t xml:space="preserve">.  </w:t>
            </w:r>
            <w:r w:rsidR="008033BA" w:rsidRPr="008033BA">
              <w:rPr>
                <w:rFonts w:ascii="Times New Roman" w:hAnsi="Times New Roman" w:cs="Times New Roman"/>
              </w:rPr>
              <w:t>An amended self-nomination form may be submitted at any time prior to 5:00 p.m. on the sixty-seventh (67th) day before the election</w:t>
            </w:r>
            <w:r w:rsidR="0036338D" w:rsidRPr="00E46DD1">
              <w:rPr>
                <w:rFonts w:ascii="Times New Roman" w:hAnsi="Times New Roman" w:cs="Times New Roman"/>
              </w:rPr>
              <w:t>.</w:t>
            </w:r>
          </w:p>
        </w:tc>
      </w:tr>
      <w:tr w:rsidR="006051FC" w14:paraId="2CA54D46" w14:textId="77777777" w:rsidTr="00C142BE">
        <w:tc>
          <w:tcPr>
            <w:tcW w:w="4740" w:type="dxa"/>
          </w:tcPr>
          <w:p w14:paraId="01BB9F26" w14:textId="77777777" w:rsidR="006051FC" w:rsidRPr="006051FC" w:rsidRDefault="006051FC" w:rsidP="0036338D">
            <w:pPr>
              <w:jc w:val="both"/>
              <w:rPr>
                <w:rFonts w:ascii="Times New Roman" w:hAnsi="Times New Roman" w:cs="Times New Roman"/>
                <w:b/>
              </w:rPr>
            </w:pPr>
            <w:r w:rsidRPr="006051FC">
              <w:rPr>
                <w:rFonts w:ascii="Times New Roman" w:hAnsi="Times New Roman" w:cs="Times New Roman"/>
                <w:b/>
              </w:rPr>
              <w:t>Address of any website on which the special district’s election results will be posted</w:t>
            </w:r>
          </w:p>
        </w:tc>
        <w:tc>
          <w:tcPr>
            <w:tcW w:w="6050" w:type="dxa"/>
          </w:tcPr>
          <w:p w14:paraId="15D522D0" w14:textId="77777777" w:rsidR="00534581" w:rsidRDefault="00CA1DED" w:rsidP="00CA1DED">
            <w:pPr>
              <w:rPr>
                <w:rFonts w:ascii="Times New Roman" w:hAnsi="Times New Roman" w:cs="Times New Roman"/>
              </w:rPr>
            </w:pPr>
            <w:r>
              <w:rPr>
                <w:rFonts w:ascii="Times New Roman" w:hAnsi="Times New Roman" w:cs="Times New Roman"/>
              </w:rPr>
              <w:t>None.</w:t>
            </w:r>
          </w:p>
        </w:tc>
      </w:tr>
      <w:tr w:rsidR="00CA1DED" w:rsidRPr="00E46DD1" w14:paraId="7E22BBF9" w14:textId="77777777" w:rsidTr="00C142BE">
        <w:trPr>
          <w:trHeight w:val="638"/>
        </w:trPr>
        <w:tc>
          <w:tcPr>
            <w:tcW w:w="4740" w:type="dxa"/>
          </w:tcPr>
          <w:p w14:paraId="5C923A63" w14:textId="655B7DD8" w:rsidR="00CA1DED" w:rsidRPr="00E46DD1" w:rsidRDefault="00CA1DED" w:rsidP="003567E2">
            <w:pPr>
              <w:jc w:val="both"/>
              <w:rPr>
                <w:rFonts w:ascii="Times New Roman" w:hAnsi="Times New Roman" w:cs="Times New Roman"/>
                <w:b/>
              </w:rPr>
            </w:pPr>
            <w:r>
              <w:rPr>
                <w:rFonts w:ascii="Times New Roman" w:hAnsi="Times New Roman" w:cs="Times New Roman"/>
                <w:b/>
              </w:rPr>
              <w:t xml:space="preserve">Information on the procedure to apply for permanent absentee voter status as described </w:t>
            </w:r>
            <w:r w:rsidR="003567E2">
              <w:rPr>
                <w:rFonts w:ascii="Times New Roman" w:hAnsi="Times New Roman" w:cs="Times New Roman"/>
                <w:b/>
              </w:rPr>
              <w:t>i</w:t>
            </w:r>
            <w:r>
              <w:rPr>
                <w:rFonts w:ascii="Times New Roman" w:hAnsi="Times New Roman" w:cs="Times New Roman"/>
                <w:b/>
              </w:rPr>
              <w:t xml:space="preserve">n §1-13.5-1003, C.R.S. </w:t>
            </w:r>
            <w:r w:rsidRPr="00E46DD1">
              <w:rPr>
                <w:rFonts w:ascii="Times New Roman" w:hAnsi="Times New Roman" w:cs="Times New Roman"/>
                <w:b/>
              </w:rPr>
              <w:t xml:space="preserve"> </w:t>
            </w:r>
          </w:p>
        </w:tc>
        <w:tc>
          <w:tcPr>
            <w:tcW w:w="6050" w:type="dxa"/>
          </w:tcPr>
          <w:p w14:paraId="70D6DE80" w14:textId="77777777" w:rsidR="00CA1DED" w:rsidRPr="00E46DD1" w:rsidRDefault="002B7BA0" w:rsidP="002B7BA0">
            <w:pPr>
              <w:jc w:val="both"/>
              <w:rPr>
                <w:rFonts w:ascii="Times New Roman" w:hAnsi="Times New Roman" w:cs="Times New Roman"/>
              </w:rPr>
            </w:pPr>
            <w:r>
              <w:rPr>
                <w:rFonts w:ascii="Times New Roman" w:hAnsi="Times New Roman" w:cs="Times New Roman"/>
              </w:rPr>
              <w:t xml:space="preserve">A permanent absentee voter status request form may be obtained by contacting </w:t>
            </w:r>
            <w:r w:rsidR="00CA1DED">
              <w:rPr>
                <w:rFonts w:ascii="Times New Roman" w:hAnsi="Times New Roman" w:cs="Times New Roman"/>
              </w:rPr>
              <w:t>the District’s general counsel at (303) 858-1800</w:t>
            </w:r>
            <w:r>
              <w:rPr>
                <w:rFonts w:ascii="Times New Roman" w:hAnsi="Times New Roman" w:cs="Times New Roman"/>
              </w:rPr>
              <w:t>.</w:t>
            </w:r>
          </w:p>
        </w:tc>
      </w:tr>
    </w:tbl>
    <w:p w14:paraId="159239D1" w14:textId="77777777" w:rsidR="00F46869" w:rsidRPr="00E46DD1" w:rsidRDefault="00F46869" w:rsidP="00083AA8">
      <w:pPr>
        <w:spacing w:after="0" w:line="240" w:lineRule="auto"/>
        <w:jc w:val="both"/>
        <w:rPr>
          <w:rFonts w:ascii="Times New Roman" w:hAnsi="Times New Roman" w:cs="Times New Roman"/>
        </w:rPr>
      </w:pPr>
      <w:bookmarkStart w:id="0" w:name="_GoBack"/>
      <w:bookmarkEnd w:id="0"/>
    </w:p>
    <w:sectPr w:rsidR="00F46869" w:rsidRPr="00E46DD1" w:rsidSect="00BA42F6">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CE153" w14:textId="77777777" w:rsidR="00484F57" w:rsidRDefault="00484F57" w:rsidP="00200D28">
      <w:pPr>
        <w:spacing w:after="0" w:line="240" w:lineRule="auto"/>
      </w:pPr>
      <w:r>
        <w:separator/>
      </w:r>
    </w:p>
  </w:endnote>
  <w:endnote w:type="continuationSeparator" w:id="0">
    <w:p w14:paraId="00BBEEC9" w14:textId="77777777" w:rsidR="00484F57" w:rsidRDefault="00484F57" w:rsidP="0020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AF264" w14:textId="77777777" w:rsidR="00484F57" w:rsidRDefault="00484F57" w:rsidP="00200D28">
      <w:pPr>
        <w:spacing w:after="0" w:line="240" w:lineRule="auto"/>
      </w:pPr>
      <w:r>
        <w:separator/>
      </w:r>
    </w:p>
  </w:footnote>
  <w:footnote w:type="continuationSeparator" w:id="0">
    <w:p w14:paraId="451E8E1A" w14:textId="77777777" w:rsidR="00484F57" w:rsidRDefault="00484F57" w:rsidP="00200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87AE1"/>
    <w:multiLevelType w:val="hybridMultilevel"/>
    <w:tmpl w:val="64B03F2C"/>
    <w:lvl w:ilvl="0" w:tplc="5DD2C6FC">
      <w:start w:val="3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21CF3"/>
    <w:multiLevelType w:val="hybridMultilevel"/>
    <w:tmpl w:val="1CAA1944"/>
    <w:lvl w:ilvl="0" w:tplc="C9382282">
      <w:start w:val="3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69"/>
    <w:rsid w:val="00030293"/>
    <w:rsid w:val="00040CAA"/>
    <w:rsid w:val="00047309"/>
    <w:rsid w:val="00083AA8"/>
    <w:rsid w:val="000A0189"/>
    <w:rsid w:val="000A6E45"/>
    <w:rsid w:val="000B376D"/>
    <w:rsid w:val="00173BE6"/>
    <w:rsid w:val="001E6223"/>
    <w:rsid w:val="001F09A4"/>
    <w:rsid w:val="00200D28"/>
    <w:rsid w:val="00212E1A"/>
    <w:rsid w:val="002432FB"/>
    <w:rsid w:val="00271514"/>
    <w:rsid w:val="002A1DB2"/>
    <w:rsid w:val="002B7BA0"/>
    <w:rsid w:val="002C2C19"/>
    <w:rsid w:val="002D7ADF"/>
    <w:rsid w:val="003139D6"/>
    <w:rsid w:val="003567E2"/>
    <w:rsid w:val="003632E2"/>
    <w:rsid w:val="0036338D"/>
    <w:rsid w:val="0037681E"/>
    <w:rsid w:val="003802EB"/>
    <w:rsid w:val="003C1775"/>
    <w:rsid w:val="003F740E"/>
    <w:rsid w:val="00405A86"/>
    <w:rsid w:val="00413ED3"/>
    <w:rsid w:val="00414489"/>
    <w:rsid w:val="004803AF"/>
    <w:rsid w:val="00484F57"/>
    <w:rsid w:val="004F1BEA"/>
    <w:rsid w:val="00503961"/>
    <w:rsid w:val="005178D2"/>
    <w:rsid w:val="0053397C"/>
    <w:rsid w:val="00534581"/>
    <w:rsid w:val="00540A40"/>
    <w:rsid w:val="0058188A"/>
    <w:rsid w:val="005B0814"/>
    <w:rsid w:val="005C7F00"/>
    <w:rsid w:val="005D6755"/>
    <w:rsid w:val="005D71E7"/>
    <w:rsid w:val="005F755E"/>
    <w:rsid w:val="00604263"/>
    <w:rsid w:val="006051FC"/>
    <w:rsid w:val="006369D8"/>
    <w:rsid w:val="006601D5"/>
    <w:rsid w:val="00663CAB"/>
    <w:rsid w:val="00664414"/>
    <w:rsid w:val="00680538"/>
    <w:rsid w:val="00690EFE"/>
    <w:rsid w:val="00693108"/>
    <w:rsid w:val="006933E0"/>
    <w:rsid w:val="006C1442"/>
    <w:rsid w:val="00702B11"/>
    <w:rsid w:val="00705554"/>
    <w:rsid w:val="007F05ED"/>
    <w:rsid w:val="007F53FA"/>
    <w:rsid w:val="008033BA"/>
    <w:rsid w:val="008113C8"/>
    <w:rsid w:val="00893678"/>
    <w:rsid w:val="008A570E"/>
    <w:rsid w:val="008A7540"/>
    <w:rsid w:val="008C74A8"/>
    <w:rsid w:val="00945FEC"/>
    <w:rsid w:val="0098121A"/>
    <w:rsid w:val="00990B97"/>
    <w:rsid w:val="009A3B72"/>
    <w:rsid w:val="009A497B"/>
    <w:rsid w:val="00A71542"/>
    <w:rsid w:val="00B14618"/>
    <w:rsid w:val="00B27B1E"/>
    <w:rsid w:val="00B655CC"/>
    <w:rsid w:val="00BA42F6"/>
    <w:rsid w:val="00BB1084"/>
    <w:rsid w:val="00BB65AD"/>
    <w:rsid w:val="00BC50DE"/>
    <w:rsid w:val="00C142BE"/>
    <w:rsid w:val="00CA1DED"/>
    <w:rsid w:val="00CC44C7"/>
    <w:rsid w:val="00D475A7"/>
    <w:rsid w:val="00D50405"/>
    <w:rsid w:val="00D60CEC"/>
    <w:rsid w:val="00D8641E"/>
    <w:rsid w:val="00DB27EC"/>
    <w:rsid w:val="00DC3EC1"/>
    <w:rsid w:val="00DC5C2D"/>
    <w:rsid w:val="00E27BE9"/>
    <w:rsid w:val="00E41EA7"/>
    <w:rsid w:val="00E46DD1"/>
    <w:rsid w:val="00E80574"/>
    <w:rsid w:val="00E927A3"/>
    <w:rsid w:val="00ED0B5D"/>
    <w:rsid w:val="00F44704"/>
    <w:rsid w:val="00F46869"/>
    <w:rsid w:val="00F635FB"/>
    <w:rsid w:val="00FC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49E6CBA"/>
  <w15:docId w15:val="{32959917-70BE-4759-BC82-2F11FAF5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CAB"/>
    <w:pPr>
      <w:ind w:left="720"/>
      <w:contextualSpacing/>
    </w:pPr>
  </w:style>
  <w:style w:type="paragraph" w:styleId="BalloonText">
    <w:name w:val="Balloon Text"/>
    <w:basedOn w:val="Normal"/>
    <w:link w:val="BalloonTextChar"/>
    <w:uiPriority w:val="99"/>
    <w:semiHidden/>
    <w:unhideWhenUsed/>
    <w:rsid w:val="0060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FC"/>
    <w:rPr>
      <w:rFonts w:ascii="Tahoma" w:hAnsi="Tahoma" w:cs="Tahoma"/>
      <w:sz w:val="16"/>
      <w:szCs w:val="16"/>
    </w:rPr>
  </w:style>
  <w:style w:type="paragraph" w:styleId="Header">
    <w:name w:val="header"/>
    <w:basedOn w:val="Normal"/>
    <w:link w:val="HeaderChar"/>
    <w:uiPriority w:val="99"/>
    <w:unhideWhenUsed/>
    <w:rsid w:val="0020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D28"/>
  </w:style>
  <w:style w:type="paragraph" w:styleId="Footer">
    <w:name w:val="footer"/>
    <w:basedOn w:val="Normal"/>
    <w:link w:val="FooterChar"/>
    <w:uiPriority w:val="99"/>
    <w:unhideWhenUsed/>
    <w:rsid w:val="0020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D28"/>
  </w:style>
  <w:style w:type="character" w:styleId="Hyperlink">
    <w:name w:val="Hyperlink"/>
    <w:basedOn w:val="DefaultParagraphFont"/>
    <w:uiPriority w:val="99"/>
    <w:unhideWhenUsed/>
    <w:rsid w:val="00893678"/>
    <w:rPr>
      <w:color w:val="0000FF" w:themeColor="hyperlink"/>
      <w:u w:val="single"/>
    </w:rPr>
  </w:style>
  <w:style w:type="character" w:styleId="CommentReference">
    <w:name w:val="annotation reference"/>
    <w:basedOn w:val="DefaultParagraphFont"/>
    <w:uiPriority w:val="99"/>
    <w:semiHidden/>
    <w:unhideWhenUsed/>
    <w:rsid w:val="00FC1D22"/>
    <w:rPr>
      <w:sz w:val="16"/>
      <w:szCs w:val="16"/>
    </w:rPr>
  </w:style>
  <w:style w:type="paragraph" w:styleId="CommentText">
    <w:name w:val="annotation text"/>
    <w:basedOn w:val="Normal"/>
    <w:link w:val="CommentTextChar"/>
    <w:uiPriority w:val="99"/>
    <w:semiHidden/>
    <w:unhideWhenUsed/>
    <w:rsid w:val="00FC1D22"/>
    <w:pPr>
      <w:spacing w:line="240" w:lineRule="auto"/>
    </w:pPr>
    <w:rPr>
      <w:sz w:val="20"/>
      <w:szCs w:val="20"/>
    </w:rPr>
  </w:style>
  <w:style w:type="character" w:customStyle="1" w:styleId="CommentTextChar">
    <w:name w:val="Comment Text Char"/>
    <w:basedOn w:val="DefaultParagraphFont"/>
    <w:link w:val="CommentText"/>
    <w:uiPriority w:val="99"/>
    <w:semiHidden/>
    <w:rsid w:val="00FC1D22"/>
    <w:rPr>
      <w:sz w:val="20"/>
      <w:szCs w:val="20"/>
    </w:rPr>
  </w:style>
  <w:style w:type="paragraph" w:styleId="CommentSubject">
    <w:name w:val="annotation subject"/>
    <w:basedOn w:val="CommentText"/>
    <w:next w:val="CommentText"/>
    <w:link w:val="CommentSubjectChar"/>
    <w:uiPriority w:val="99"/>
    <w:semiHidden/>
    <w:unhideWhenUsed/>
    <w:rsid w:val="00FC1D22"/>
    <w:rPr>
      <w:b/>
      <w:bCs/>
    </w:rPr>
  </w:style>
  <w:style w:type="character" w:customStyle="1" w:styleId="CommentSubjectChar">
    <w:name w:val="Comment Subject Char"/>
    <w:basedOn w:val="CommentTextChar"/>
    <w:link w:val="CommentSubject"/>
    <w:uiPriority w:val="99"/>
    <w:semiHidden/>
    <w:rsid w:val="00FC1D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91170">
      <w:bodyDiv w:val="1"/>
      <w:marLeft w:val="0"/>
      <w:marRight w:val="0"/>
      <w:marTop w:val="0"/>
      <w:marBottom w:val="0"/>
      <w:divBdr>
        <w:top w:val="none" w:sz="0" w:space="0" w:color="auto"/>
        <w:left w:val="none" w:sz="0" w:space="0" w:color="auto"/>
        <w:bottom w:val="none" w:sz="0" w:space="0" w:color="auto"/>
        <w:right w:val="none" w:sz="0" w:space="0" w:color="auto"/>
      </w:divBdr>
    </w:div>
    <w:div w:id="1869835198">
      <w:bodyDiv w:val="1"/>
      <w:marLeft w:val="0"/>
      <w:marRight w:val="0"/>
      <w:marTop w:val="0"/>
      <w:marBottom w:val="0"/>
      <w:divBdr>
        <w:top w:val="none" w:sz="0" w:space="0" w:color="auto"/>
        <w:left w:val="none" w:sz="0" w:space="0" w:color="auto"/>
        <w:bottom w:val="none" w:sz="0" w:space="0" w:color="auto"/>
        <w:right w:val="none" w:sz="0" w:space="0" w:color="auto"/>
      </w:divBdr>
    </w:div>
    <w:div w:id="1924483633">
      <w:bodyDiv w:val="1"/>
      <w:marLeft w:val="0"/>
      <w:marRight w:val="0"/>
      <w:marTop w:val="0"/>
      <w:marBottom w:val="0"/>
      <w:divBdr>
        <w:top w:val="none" w:sz="0" w:space="0" w:color="auto"/>
        <w:left w:val="none" w:sz="0" w:space="0" w:color="auto"/>
        <w:bottom w:val="none" w:sz="0" w:space="0" w:color="auto"/>
        <w:right w:val="none" w:sz="0" w:space="0" w:color="auto"/>
      </w:divBdr>
    </w:div>
    <w:div w:id="20792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D89CA-3964-4550-A0DB-4AA975D4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576</Words>
  <Characters>3129</Characters>
  <Application>Microsoft Office Word</Application>
  <DocSecurity>0</DocSecurity>
  <Lines>84</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Montoya</dc:creator>
  <cp:lastModifiedBy>Silvia Fejka</cp:lastModifiedBy>
  <cp:revision>25</cp:revision>
  <cp:lastPrinted>2014-11-10T21:33:00Z</cp:lastPrinted>
  <dcterms:created xsi:type="dcterms:W3CDTF">2014-12-09T15:34:00Z</dcterms:created>
  <dcterms:modified xsi:type="dcterms:W3CDTF">2018-01-09T23:03:00Z</dcterms:modified>
</cp:coreProperties>
</file>