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87" w:rsidRDefault="00F33F87" w:rsidP="00406670">
      <w:pPr>
        <w:jc w:val="center"/>
        <w:rPr>
          <w:rFonts w:asciiTheme="minorHAnsi" w:hAnsiTheme="minorHAnsi" w:cstheme="minorHAnsi"/>
          <w:b/>
          <w:bCs/>
          <w:sz w:val="20"/>
          <w:szCs w:val="20"/>
        </w:rPr>
      </w:pPr>
      <w:bookmarkStart w:id="0" w:name="_GoBack"/>
      <w:bookmarkEnd w:id="0"/>
      <w:r w:rsidRPr="00867C83">
        <w:rPr>
          <w:rFonts w:asciiTheme="minorHAnsi" w:hAnsiTheme="minorHAnsi" w:cstheme="minorHAnsi"/>
          <w:b/>
          <w:bCs/>
          <w:sz w:val="20"/>
          <w:szCs w:val="20"/>
        </w:rPr>
        <w:t>NOTICE OF MAIL BALLOT ELECTION</w:t>
      </w:r>
      <w:r w:rsidR="007C298B">
        <w:rPr>
          <w:rFonts w:asciiTheme="minorHAnsi" w:hAnsiTheme="minorHAnsi" w:cstheme="minorHAnsi"/>
          <w:b/>
          <w:bCs/>
          <w:sz w:val="20"/>
          <w:szCs w:val="20"/>
        </w:rPr>
        <w:t>S</w:t>
      </w:r>
    </w:p>
    <w:p w:rsidR="00A30A11" w:rsidRDefault="00A30A11" w:rsidP="00406670">
      <w:pPr>
        <w:jc w:val="center"/>
        <w:rPr>
          <w:rFonts w:asciiTheme="minorHAnsi" w:hAnsiTheme="minorHAnsi" w:cstheme="minorHAnsi"/>
          <w:b/>
          <w:bCs/>
          <w:sz w:val="20"/>
          <w:szCs w:val="20"/>
        </w:rPr>
      </w:pPr>
      <w:r>
        <w:rPr>
          <w:rFonts w:asciiTheme="minorHAnsi" w:hAnsiTheme="minorHAnsi" w:cstheme="minorHAnsi"/>
          <w:b/>
          <w:bCs/>
          <w:sz w:val="20"/>
          <w:szCs w:val="20"/>
        </w:rPr>
        <w:t>CHERRY CREEK SOUTH METROPOLITAN DISTRICT NOS. 4-11</w:t>
      </w:r>
    </w:p>
    <w:p w:rsidR="00A30A11" w:rsidRPr="00867C83" w:rsidRDefault="00A30A11" w:rsidP="00406670">
      <w:pPr>
        <w:jc w:val="center"/>
        <w:rPr>
          <w:rFonts w:asciiTheme="minorHAnsi" w:hAnsiTheme="minorHAnsi" w:cstheme="minorHAnsi"/>
          <w:b/>
          <w:bCs/>
          <w:sz w:val="20"/>
          <w:szCs w:val="20"/>
        </w:rPr>
      </w:pPr>
    </w:p>
    <w:p w:rsidR="00FB6541" w:rsidRPr="00867C83" w:rsidRDefault="000A7262" w:rsidP="00406670">
      <w:pPr>
        <w:jc w:val="right"/>
        <w:rPr>
          <w:rFonts w:asciiTheme="minorHAnsi" w:hAnsiTheme="minorHAnsi" w:cstheme="minorHAnsi"/>
          <w:sz w:val="20"/>
          <w:szCs w:val="20"/>
        </w:rPr>
      </w:pPr>
      <w:r w:rsidRPr="00867C83">
        <w:rPr>
          <w:rFonts w:asciiTheme="minorHAnsi" w:hAnsiTheme="minorHAnsi" w:cstheme="minorHAnsi"/>
          <w:sz w:val="20"/>
          <w:szCs w:val="20"/>
        </w:rPr>
        <w:t>§</w:t>
      </w:r>
      <w:r w:rsidR="00F33F87" w:rsidRPr="00867C83">
        <w:rPr>
          <w:rFonts w:asciiTheme="minorHAnsi" w:hAnsiTheme="minorHAnsi" w:cstheme="minorHAnsi"/>
          <w:sz w:val="20"/>
          <w:szCs w:val="20"/>
        </w:rPr>
        <w:t>1-</w:t>
      </w:r>
      <w:r w:rsidRPr="00867C83">
        <w:rPr>
          <w:rFonts w:asciiTheme="minorHAnsi" w:hAnsiTheme="minorHAnsi" w:cstheme="minorHAnsi"/>
          <w:sz w:val="20"/>
          <w:szCs w:val="20"/>
        </w:rPr>
        <w:t>13</w:t>
      </w:r>
      <w:r w:rsidR="00F33F87" w:rsidRPr="00867C83">
        <w:rPr>
          <w:rFonts w:asciiTheme="minorHAnsi" w:hAnsiTheme="minorHAnsi" w:cstheme="minorHAnsi"/>
          <w:sz w:val="20"/>
          <w:szCs w:val="20"/>
        </w:rPr>
        <w:t>.5-1</w:t>
      </w:r>
      <w:r w:rsidR="009120F1" w:rsidRPr="00867C83">
        <w:rPr>
          <w:rFonts w:asciiTheme="minorHAnsi" w:hAnsiTheme="minorHAnsi" w:cstheme="minorHAnsi"/>
          <w:sz w:val="20"/>
          <w:szCs w:val="20"/>
        </w:rPr>
        <w:t>105</w:t>
      </w:r>
      <w:r w:rsidR="00F33F87" w:rsidRPr="00867C83">
        <w:rPr>
          <w:rFonts w:asciiTheme="minorHAnsi" w:hAnsiTheme="minorHAnsi" w:cstheme="minorHAnsi"/>
          <w:sz w:val="20"/>
          <w:szCs w:val="20"/>
        </w:rPr>
        <w:t>(2</w:t>
      </w:r>
      <w:proofErr w:type="gramStart"/>
      <w:r w:rsidR="00FB6541" w:rsidRPr="00867C83">
        <w:rPr>
          <w:rFonts w:asciiTheme="minorHAnsi" w:hAnsiTheme="minorHAnsi" w:cstheme="minorHAnsi"/>
          <w:sz w:val="20"/>
          <w:szCs w:val="20"/>
        </w:rPr>
        <w:t>)</w:t>
      </w:r>
      <w:r w:rsidR="00F33F87" w:rsidRPr="00867C83">
        <w:rPr>
          <w:rFonts w:asciiTheme="minorHAnsi" w:hAnsiTheme="minorHAnsi" w:cstheme="minorHAnsi"/>
          <w:sz w:val="20"/>
          <w:szCs w:val="20"/>
        </w:rPr>
        <w:t>(</w:t>
      </w:r>
      <w:proofErr w:type="gramEnd"/>
      <w:r w:rsidR="009120F1" w:rsidRPr="00867C83">
        <w:rPr>
          <w:rFonts w:asciiTheme="minorHAnsi" w:hAnsiTheme="minorHAnsi" w:cstheme="minorHAnsi"/>
          <w:sz w:val="20"/>
          <w:szCs w:val="20"/>
        </w:rPr>
        <w:t>d</w:t>
      </w:r>
      <w:r w:rsidR="00F33F87" w:rsidRPr="00867C83">
        <w:rPr>
          <w:rFonts w:asciiTheme="minorHAnsi" w:hAnsiTheme="minorHAnsi" w:cstheme="minorHAnsi"/>
          <w:sz w:val="20"/>
          <w:szCs w:val="20"/>
        </w:rPr>
        <w:t>)</w:t>
      </w:r>
      <w:r w:rsidR="009120F1" w:rsidRPr="00867C83">
        <w:rPr>
          <w:rFonts w:asciiTheme="minorHAnsi" w:hAnsiTheme="minorHAnsi" w:cstheme="minorHAnsi"/>
          <w:sz w:val="20"/>
          <w:szCs w:val="20"/>
        </w:rPr>
        <w:t>, 1-13.5-502</w:t>
      </w:r>
      <w:r w:rsidR="00B92B7B">
        <w:rPr>
          <w:rFonts w:asciiTheme="minorHAnsi" w:hAnsiTheme="minorHAnsi" w:cstheme="minorHAnsi"/>
          <w:sz w:val="20"/>
          <w:szCs w:val="20"/>
        </w:rPr>
        <w:t xml:space="preserve"> C.R. S.</w:t>
      </w:r>
      <w:r w:rsidR="00F33F87" w:rsidRPr="00867C83">
        <w:rPr>
          <w:rFonts w:asciiTheme="minorHAnsi" w:hAnsiTheme="minorHAnsi" w:cstheme="minorHAnsi"/>
          <w:sz w:val="20"/>
          <w:szCs w:val="20"/>
        </w:rPr>
        <w:t xml:space="preserve"> </w:t>
      </w:r>
    </w:p>
    <w:p w:rsidR="00F33F87" w:rsidRPr="00867C83" w:rsidRDefault="00F33F87" w:rsidP="00406670">
      <w:pPr>
        <w:rPr>
          <w:rFonts w:asciiTheme="minorHAnsi" w:hAnsiTheme="minorHAnsi" w:cstheme="minorHAnsi"/>
          <w:sz w:val="20"/>
          <w:szCs w:val="20"/>
        </w:rPr>
      </w:pPr>
    </w:p>
    <w:p w:rsidR="00406670" w:rsidRPr="00867C83" w:rsidRDefault="00F33F87" w:rsidP="0039596B">
      <w:pPr>
        <w:pStyle w:val="BodyTextIndent3"/>
        <w:ind w:left="0"/>
        <w:jc w:val="both"/>
        <w:rPr>
          <w:rFonts w:asciiTheme="minorHAnsi" w:hAnsiTheme="minorHAnsi" w:cstheme="minorHAnsi"/>
          <w:sz w:val="20"/>
          <w:szCs w:val="20"/>
        </w:rPr>
      </w:pPr>
      <w:r w:rsidRPr="00867C83">
        <w:rPr>
          <w:rFonts w:asciiTheme="minorHAnsi" w:hAnsiTheme="minorHAnsi" w:cstheme="minorHAnsi"/>
          <w:b/>
          <w:bCs/>
          <w:sz w:val="20"/>
          <w:szCs w:val="20"/>
        </w:rPr>
        <w:t>TO WHOM IT MAY CONCERN</w:t>
      </w:r>
      <w:r w:rsidRPr="00867C83">
        <w:rPr>
          <w:rFonts w:asciiTheme="minorHAnsi" w:hAnsiTheme="minorHAnsi" w:cstheme="minorHAnsi"/>
          <w:sz w:val="20"/>
          <w:szCs w:val="20"/>
        </w:rPr>
        <w:t xml:space="preserve"> and particularly to the electors of the </w:t>
      </w:r>
      <w:r w:rsidR="00970CC6">
        <w:rPr>
          <w:rFonts w:asciiTheme="minorHAnsi" w:hAnsiTheme="minorHAnsi" w:cstheme="minorHAnsi"/>
          <w:sz w:val="20"/>
          <w:szCs w:val="20"/>
        </w:rPr>
        <w:t xml:space="preserve">Cherry Creek South </w:t>
      </w:r>
      <w:r w:rsidR="003E76AC" w:rsidRPr="00867C83">
        <w:rPr>
          <w:rFonts w:asciiTheme="minorHAnsi" w:hAnsiTheme="minorHAnsi" w:cstheme="minorHAnsi"/>
          <w:sz w:val="20"/>
          <w:szCs w:val="20"/>
        </w:rPr>
        <w:t xml:space="preserve">Metropolitan </w:t>
      </w:r>
      <w:r w:rsidR="00B767EB" w:rsidRPr="00867C83">
        <w:rPr>
          <w:rFonts w:asciiTheme="minorHAnsi" w:hAnsiTheme="minorHAnsi" w:cstheme="minorHAnsi"/>
          <w:sz w:val="20"/>
          <w:szCs w:val="20"/>
        </w:rPr>
        <w:t>D</w:t>
      </w:r>
      <w:r w:rsidR="00FB6541" w:rsidRPr="00867C83">
        <w:rPr>
          <w:rFonts w:asciiTheme="minorHAnsi" w:hAnsiTheme="minorHAnsi" w:cstheme="minorHAnsi"/>
          <w:sz w:val="20"/>
          <w:szCs w:val="20"/>
        </w:rPr>
        <w:t>istri</w:t>
      </w:r>
      <w:r w:rsidRPr="00867C83">
        <w:rPr>
          <w:rFonts w:asciiTheme="minorHAnsi" w:hAnsiTheme="minorHAnsi" w:cstheme="minorHAnsi"/>
          <w:sz w:val="20"/>
          <w:szCs w:val="20"/>
        </w:rPr>
        <w:t>ct</w:t>
      </w:r>
      <w:r w:rsidR="007C298B">
        <w:rPr>
          <w:rFonts w:asciiTheme="minorHAnsi" w:hAnsiTheme="minorHAnsi" w:cstheme="minorHAnsi"/>
          <w:sz w:val="20"/>
          <w:szCs w:val="20"/>
        </w:rPr>
        <w:t xml:space="preserve"> Nos. </w:t>
      </w:r>
      <w:r w:rsidR="00970CC6">
        <w:rPr>
          <w:rFonts w:asciiTheme="minorHAnsi" w:hAnsiTheme="minorHAnsi" w:cstheme="minorHAnsi"/>
          <w:sz w:val="20"/>
          <w:szCs w:val="20"/>
        </w:rPr>
        <w:t>4-11</w:t>
      </w:r>
      <w:r w:rsidR="007C298B">
        <w:rPr>
          <w:rFonts w:asciiTheme="minorHAnsi" w:hAnsiTheme="minorHAnsi" w:cstheme="minorHAnsi"/>
          <w:sz w:val="20"/>
          <w:szCs w:val="20"/>
        </w:rPr>
        <w:t xml:space="preserve"> </w:t>
      </w:r>
      <w:r w:rsidRPr="00867C83">
        <w:rPr>
          <w:rFonts w:asciiTheme="minorHAnsi" w:hAnsiTheme="minorHAnsi" w:cstheme="minorHAnsi"/>
          <w:sz w:val="20"/>
          <w:szCs w:val="20"/>
        </w:rPr>
        <w:t xml:space="preserve">of </w:t>
      </w:r>
      <w:r w:rsidR="00970CC6">
        <w:rPr>
          <w:rFonts w:asciiTheme="minorHAnsi" w:hAnsiTheme="minorHAnsi" w:cstheme="minorHAnsi"/>
          <w:sz w:val="20"/>
          <w:szCs w:val="20"/>
        </w:rPr>
        <w:t xml:space="preserve">the Town of Parker, </w:t>
      </w:r>
      <w:r w:rsidR="007C298B">
        <w:rPr>
          <w:rFonts w:asciiTheme="minorHAnsi" w:hAnsiTheme="minorHAnsi" w:cstheme="minorHAnsi"/>
          <w:sz w:val="20"/>
          <w:szCs w:val="20"/>
        </w:rPr>
        <w:t>Douglas</w:t>
      </w:r>
      <w:r w:rsidR="00406670" w:rsidRPr="00867C83">
        <w:rPr>
          <w:rFonts w:asciiTheme="minorHAnsi" w:hAnsiTheme="minorHAnsi" w:cstheme="minorHAnsi"/>
          <w:sz w:val="20"/>
          <w:szCs w:val="20"/>
        </w:rPr>
        <w:t xml:space="preserve"> County, State of Colorado:</w:t>
      </w:r>
    </w:p>
    <w:p w:rsidR="00B767EB" w:rsidRPr="00867C83" w:rsidRDefault="003611DE" w:rsidP="0039596B">
      <w:pPr>
        <w:pStyle w:val="BodyTextIndent3"/>
        <w:ind w:left="0"/>
        <w:jc w:val="both"/>
        <w:rPr>
          <w:rFonts w:asciiTheme="minorHAnsi" w:hAnsiTheme="minorHAnsi" w:cstheme="minorHAnsi"/>
          <w:sz w:val="20"/>
          <w:szCs w:val="20"/>
        </w:rPr>
      </w:pPr>
      <w:r w:rsidRPr="00867C83">
        <w:rPr>
          <w:rFonts w:asciiTheme="minorHAnsi" w:hAnsiTheme="minorHAnsi" w:cstheme="minorHAnsi"/>
          <w:sz w:val="20"/>
          <w:szCs w:val="20"/>
        </w:rPr>
        <w:t xml:space="preserve">          </w:t>
      </w:r>
    </w:p>
    <w:p w:rsidR="00F33F87" w:rsidRPr="00867C83" w:rsidRDefault="00F33F87" w:rsidP="0039596B">
      <w:pPr>
        <w:pStyle w:val="BodyTextIndent3"/>
        <w:ind w:left="0"/>
        <w:jc w:val="both"/>
        <w:rPr>
          <w:rFonts w:asciiTheme="minorHAnsi" w:hAnsiTheme="minorHAnsi" w:cstheme="minorHAnsi"/>
          <w:sz w:val="20"/>
          <w:szCs w:val="20"/>
        </w:rPr>
      </w:pPr>
      <w:r w:rsidRPr="00867C83">
        <w:rPr>
          <w:rFonts w:asciiTheme="minorHAnsi" w:hAnsiTheme="minorHAnsi" w:cstheme="minorHAnsi"/>
          <w:b/>
          <w:bCs/>
          <w:sz w:val="20"/>
          <w:szCs w:val="20"/>
        </w:rPr>
        <w:t>NOTICE IS HEREBY</w:t>
      </w:r>
      <w:r w:rsidRPr="00867C83">
        <w:rPr>
          <w:rFonts w:asciiTheme="minorHAnsi" w:hAnsiTheme="minorHAnsi" w:cstheme="minorHAnsi"/>
          <w:sz w:val="20"/>
          <w:szCs w:val="20"/>
        </w:rPr>
        <w:t xml:space="preserve"> given </w:t>
      </w:r>
      <w:proofErr w:type="gramStart"/>
      <w:r w:rsidRPr="00867C83">
        <w:rPr>
          <w:rFonts w:asciiTheme="minorHAnsi" w:hAnsiTheme="minorHAnsi" w:cstheme="minorHAnsi"/>
          <w:sz w:val="20"/>
          <w:szCs w:val="20"/>
        </w:rPr>
        <w:t xml:space="preserve">that </w:t>
      </w:r>
      <w:r w:rsidR="007C298B">
        <w:rPr>
          <w:rFonts w:asciiTheme="minorHAnsi" w:hAnsiTheme="minorHAnsi" w:cstheme="minorHAnsi"/>
          <w:sz w:val="20"/>
          <w:szCs w:val="20"/>
        </w:rPr>
        <w:t>special</w:t>
      </w:r>
      <w:r w:rsidRPr="00867C83">
        <w:rPr>
          <w:rFonts w:asciiTheme="minorHAnsi" w:hAnsiTheme="minorHAnsi" w:cstheme="minorHAnsi"/>
          <w:sz w:val="20"/>
          <w:szCs w:val="20"/>
        </w:rPr>
        <w:t xml:space="preserve"> election</w:t>
      </w:r>
      <w:r w:rsidR="007C298B">
        <w:rPr>
          <w:rFonts w:asciiTheme="minorHAnsi" w:hAnsiTheme="minorHAnsi" w:cstheme="minorHAnsi"/>
          <w:sz w:val="20"/>
          <w:szCs w:val="20"/>
        </w:rPr>
        <w:t>s</w:t>
      </w:r>
      <w:proofErr w:type="gramEnd"/>
      <w:r w:rsidR="00C02350">
        <w:rPr>
          <w:rFonts w:asciiTheme="minorHAnsi" w:hAnsiTheme="minorHAnsi" w:cstheme="minorHAnsi"/>
          <w:sz w:val="20"/>
          <w:szCs w:val="20"/>
        </w:rPr>
        <w:t xml:space="preserve"> of</w:t>
      </w:r>
      <w:r w:rsidR="003E76AC" w:rsidRPr="00867C83">
        <w:rPr>
          <w:rFonts w:asciiTheme="minorHAnsi" w:hAnsiTheme="minorHAnsi" w:cstheme="minorHAnsi"/>
          <w:sz w:val="20"/>
          <w:szCs w:val="20"/>
        </w:rPr>
        <w:t xml:space="preserve"> </w:t>
      </w:r>
      <w:r w:rsidR="00970CC6" w:rsidRPr="00970CC6">
        <w:rPr>
          <w:rFonts w:ascii="Calibri" w:hAnsi="Calibri" w:cs="Calibri"/>
          <w:sz w:val="20"/>
          <w:szCs w:val="20"/>
        </w:rPr>
        <w:t xml:space="preserve">Cherry Creek South Metropolitan District Nos. 4-11 </w:t>
      </w:r>
      <w:r w:rsidRPr="00867C83">
        <w:rPr>
          <w:rFonts w:asciiTheme="minorHAnsi" w:hAnsiTheme="minorHAnsi" w:cstheme="minorHAnsi"/>
          <w:sz w:val="20"/>
          <w:szCs w:val="20"/>
        </w:rPr>
        <w:t>shall</w:t>
      </w:r>
      <w:r w:rsidR="00870835" w:rsidRPr="00867C83">
        <w:rPr>
          <w:rFonts w:asciiTheme="minorHAnsi" w:hAnsiTheme="minorHAnsi" w:cstheme="minorHAnsi"/>
          <w:sz w:val="20"/>
          <w:szCs w:val="20"/>
        </w:rPr>
        <w:t xml:space="preserve"> be held on Tuesday, </w:t>
      </w:r>
      <w:r w:rsidR="00970CC6">
        <w:rPr>
          <w:rFonts w:asciiTheme="minorHAnsi" w:hAnsiTheme="minorHAnsi" w:cstheme="minorHAnsi"/>
          <w:sz w:val="20"/>
          <w:szCs w:val="20"/>
        </w:rPr>
        <w:t>November 3</w:t>
      </w:r>
      <w:r w:rsidR="00870835" w:rsidRPr="00867C83">
        <w:rPr>
          <w:rFonts w:asciiTheme="minorHAnsi" w:hAnsiTheme="minorHAnsi" w:cstheme="minorHAnsi"/>
          <w:sz w:val="20"/>
          <w:szCs w:val="20"/>
        </w:rPr>
        <w:t>, 201</w:t>
      </w:r>
      <w:r w:rsidR="00970CC6">
        <w:rPr>
          <w:rFonts w:asciiTheme="minorHAnsi" w:hAnsiTheme="minorHAnsi" w:cstheme="minorHAnsi"/>
          <w:sz w:val="20"/>
          <w:szCs w:val="20"/>
        </w:rPr>
        <w:t>5</w:t>
      </w:r>
      <w:r w:rsidRPr="00867C83">
        <w:rPr>
          <w:rFonts w:asciiTheme="minorHAnsi" w:hAnsiTheme="minorHAnsi" w:cstheme="minorHAnsi"/>
          <w:sz w:val="20"/>
          <w:szCs w:val="20"/>
        </w:rPr>
        <w:t xml:space="preserve">, </w:t>
      </w:r>
      <w:r w:rsidR="002A2816" w:rsidRPr="00867C83">
        <w:rPr>
          <w:rFonts w:asciiTheme="minorHAnsi" w:hAnsiTheme="minorHAnsi" w:cstheme="minorHAnsi"/>
          <w:sz w:val="20"/>
          <w:szCs w:val="20"/>
        </w:rPr>
        <w:t xml:space="preserve">from 7:00 </w:t>
      </w:r>
      <w:r w:rsidR="004B7A0E" w:rsidRPr="00867C83">
        <w:rPr>
          <w:rFonts w:asciiTheme="minorHAnsi" w:hAnsiTheme="minorHAnsi" w:cstheme="minorHAnsi"/>
          <w:sz w:val="20"/>
          <w:szCs w:val="20"/>
        </w:rPr>
        <w:t>a.m.</w:t>
      </w:r>
      <w:r w:rsidR="002A2816" w:rsidRPr="00867C83">
        <w:rPr>
          <w:rFonts w:asciiTheme="minorHAnsi" w:hAnsiTheme="minorHAnsi" w:cstheme="minorHAnsi"/>
          <w:sz w:val="20"/>
          <w:szCs w:val="20"/>
        </w:rPr>
        <w:t xml:space="preserve"> until</w:t>
      </w:r>
      <w:r w:rsidRPr="00867C83">
        <w:rPr>
          <w:rFonts w:asciiTheme="minorHAnsi" w:hAnsiTheme="minorHAnsi" w:cstheme="minorHAnsi"/>
          <w:sz w:val="20"/>
          <w:szCs w:val="20"/>
        </w:rPr>
        <w:t xml:space="preserve"> 7:00 </w:t>
      </w:r>
      <w:r w:rsidR="004B7A0E" w:rsidRPr="00867C83">
        <w:rPr>
          <w:rFonts w:asciiTheme="minorHAnsi" w:hAnsiTheme="minorHAnsi" w:cstheme="minorHAnsi"/>
          <w:sz w:val="20"/>
          <w:szCs w:val="20"/>
        </w:rPr>
        <w:t>p.m.</w:t>
      </w:r>
      <w:r w:rsidRPr="00867C83">
        <w:rPr>
          <w:rFonts w:asciiTheme="minorHAnsi" w:hAnsiTheme="minorHAnsi" w:cstheme="minorHAnsi"/>
          <w:sz w:val="20"/>
          <w:szCs w:val="20"/>
        </w:rPr>
        <w:t xml:space="preserve">  The election</w:t>
      </w:r>
      <w:r w:rsidR="00865809">
        <w:rPr>
          <w:rFonts w:asciiTheme="minorHAnsi" w:hAnsiTheme="minorHAnsi" w:cstheme="minorHAnsi"/>
          <w:sz w:val="20"/>
          <w:szCs w:val="20"/>
        </w:rPr>
        <w:t>s</w:t>
      </w:r>
      <w:r w:rsidRPr="00867C83">
        <w:rPr>
          <w:rFonts w:asciiTheme="minorHAnsi" w:hAnsiTheme="minorHAnsi" w:cstheme="minorHAnsi"/>
          <w:sz w:val="20"/>
          <w:szCs w:val="20"/>
        </w:rPr>
        <w:t xml:space="preserve"> </w:t>
      </w:r>
      <w:r w:rsidR="00865809">
        <w:rPr>
          <w:rFonts w:asciiTheme="minorHAnsi" w:hAnsiTheme="minorHAnsi" w:cstheme="minorHAnsi"/>
          <w:sz w:val="20"/>
          <w:szCs w:val="20"/>
        </w:rPr>
        <w:t>are</w:t>
      </w:r>
      <w:r w:rsidRPr="00867C83">
        <w:rPr>
          <w:rFonts w:asciiTheme="minorHAnsi" w:hAnsiTheme="minorHAnsi" w:cstheme="minorHAnsi"/>
          <w:sz w:val="20"/>
          <w:szCs w:val="20"/>
        </w:rPr>
        <w:t xml:space="preserve"> being conducted as </w:t>
      </w:r>
      <w:r w:rsidRPr="009C499C">
        <w:rPr>
          <w:rFonts w:asciiTheme="minorHAnsi" w:hAnsiTheme="minorHAnsi" w:cstheme="minorHAnsi"/>
          <w:sz w:val="20"/>
          <w:szCs w:val="20"/>
        </w:rPr>
        <w:t>mail ballot</w:t>
      </w:r>
      <w:r w:rsidRPr="00867C83">
        <w:rPr>
          <w:rFonts w:asciiTheme="minorHAnsi" w:hAnsiTheme="minorHAnsi" w:cstheme="minorHAnsi"/>
          <w:sz w:val="20"/>
          <w:szCs w:val="20"/>
        </w:rPr>
        <w:t xml:space="preserve"> election</w:t>
      </w:r>
      <w:r w:rsidR="00687BA1">
        <w:rPr>
          <w:rFonts w:asciiTheme="minorHAnsi" w:hAnsiTheme="minorHAnsi" w:cstheme="minorHAnsi"/>
          <w:sz w:val="20"/>
          <w:szCs w:val="20"/>
        </w:rPr>
        <w:t>s</w:t>
      </w:r>
      <w:r w:rsidRPr="00867C83">
        <w:rPr>
          <w:rFonts w:asciiTheme="minorHAnsi" w:hAnsiTheme="minorHAnsi" w:cstheme="minorHAnsi"/>
          <w:sz w:val="20"/>
          <w:szCs w:val="20"/>
        </w:rPr>
        <w:t xml:space="preserve">.  Mail ballots </w:t>
      </w:r>
      <w:r w:rsidR="00102723" w:rsidRPr="00867C83">
        <w:rPr>
          <w:rFonts w:asciiTheme="minorHAnsi" w:hAnsiTheme="minorHAnsi" w:cstheme="minorHAnsi"/>
          <w:sz w:val="20"/>
          <w:szCs w:val="20"/>
        </w:rPr>
        <w:t>are required to be</w:t>
      </w:r>
      <w:r w:rsidR="002C1656" w:rsidRPr="00867C83">
        <w:rPr>
          <w:rFonts w:asciiTheme="minorHAnsi" w:hAnsiTheme="minorHAnsi" w:cstheme="minorHAnsi"/>
          <w:sz w:val="20"/>
          <w:szCs w:val="20"/>
        </w:rPr>
        <w:t xml:space="preserve"> mailed to eligible electors</w:t>
      </w:r>
      <w:r w:rsidRPr="00867C83">
        <w:rPr>
          <w:rFonts w:asciiTheme="minorHAnsi" w:hAnsiTheme="minorHAnsi" w:cstheme="minorHAnsi"/>
          <w:sz w:val="20"/>
          <w:szCs w:val="20"/>
        </w:rPr>
        <w:t xml:space="preserve"> </w:t>
      </w:r>
      <w:r w:rsidR="002C1656" w:rsidRPr="00867C83">
        <w:rPr>
          <w:rFonts w:asciiTheme="minorHAnsi" w:hAnsiTheme="minorHAnsi" w:cstheme="minorHAnsi"/>
          <w:sz w:val="20"/>
          <w:szCs w:val="20"/>
        </w:rPr>
        <w:t>between 2</w:t>
      </w:r>
      <w:r w:rsidR="000731BF" w:rsidRPr="00867C83">
        <w:rPr>
          <w:rFonts w:asciiTheme="minorHAnsi" w:hAnsiTheme="minorHAnsi" w:cstheme="minorHAnsi"/>
          <w:sz w:val="20"/>
          <w:szCs w:val="20"/>
        </w:rPr>
        <w:t>2</w:t>
      </w:r>
      <w:r w:rsidR="002C1656" w:rsidRPr="00867C83">
        <w:rPr>
          <w:rFonts w:asciiTheme="minorHAnsi" w:hAnsiTheme="minorHAnsi" w:cstheme="minorHAnsi"/>
          <w:sz w:val="20"/>
          <w:szCs w:val="20"/>
        </w:rPr>
        <w:t xml:space="preserve"> and 1</w:t>
      </w:r>
      <w:r w:rsidR="00102723" w:rsidRPr="00867C83">
        <w:rPr>
          <w:rFonts w:asciiTheme="minorHAnsi" w:hAnsiTheme="minorHAnsi" w:cstheme="minorHAnsi"/>
          <w:sz w:val="20"/>
          <w:szCs w:val="20"/>
        </w:rPr>
        <w:t>5</w:t>
      </w:r>
      <w:r w:rsidR="002C1656" w:rsidRPr="00867C83">
        <w:rPr>
          <w:rFonts w:asciiTheme="minorHAnsi" w:hAnsiTheme="minorHAnsi" w:cstheme="minorHAnsi"/>
          <w:sz w:val="20"/>
          <w:szCs w:val="20"/>
        </w:rPr>
        <w:t xml:space="preserve"> days </w:t>
      </w:r>
      <w:r w:rsidR="00102723" w:rsidRPr="00867C83">
        <w:rPr>
          <w:rFonts w:asciiTheme="minorHAnsi" w:hAnsiTheme="minorHAnsi" w:cstheme="minorHAnsi"/>
          <w:sz w:val="20"/>
          <w:szCs w:val="20"/>
        </w:rPr>
        <w:t>prior to</w:t>
      </w:r>
      <w:r w:rsidRPr="00867C83">
        <w:rPr>
          <w:rFonts w:asciiTheme="minorHAnsi" w:hAnsiTheme="minorHAnsi" w:cstheme="minorHAnsi"/>
          <w:sz w:val="20"/>
          <w:szCs w:val="20"/>
        </w:rPr>
        <w:t xml:space="preserve"> the election</w:t>
      </w:r>
      <w:r w:rsidR="00102723" w:rsidRPr="00867C83">
        <w:rPr>
          <w:rFonts w:asciiTheme="minorHAnsi" w:hAnsiTheme="minorHAnsi" w:cstheme="minorHAnsi"/>
          <w:sz w:val="20"/>
          <w:szCs w:val="20"/>
        </w:rPr>
        <w:t xml:space="preserve"> date</w:t>
      </w:r>
      <w:r w:rsidRPr="00867C83">
        <w:rPr>
          <w:rFonts w:asciiTheme="minorHAnsi" w:hAnsiTheme="minorHAnsi" w:cstheme="minorHAnsi"/>
          <w:sz w:val="20"/>
          <w:szCs w:val="20"/>
        </w:rPr>
        <w:t>.</w:t>
      </w:r>
    </w:p>
    <w:p w:rsidR="00102723" w:rsidRPr="00867C83" w:rsidRDefault="00102723" w:rsidP="0039596B">
      <w:pPr>
        <w:jc w:val="both"/>
        <w:rPr>
          <w:rFonts w:asciiTheme="minorHAnsi" w:hAnsiTheme="minorHAnsi" w:cstheme="minorHAnsi"/>
          <w:sz w:val="20"/>
          <w:szCs w:val="20"/>
        </w:rPr>
      </w:pPr>
    </w:p>
    <w:p w:rsidR="007903BB" w:rsidRPr="007903BB" w:rsidRDefault="007903BB" w:rsidP="0039596B">
      <w:pPr>
        <w:jc w:val="both"/>
        <w:rPr>
          <w:rFonts w:ascii="Calibri" w:hAnsi="Calibri" w:cs="Calibri"/>
          <w:sz w:val="20"/>
          <w:szCs w:val="20"/>
        </w:rPr>
      </w:pPr>
      <w:r w:rsidRPr="00BE6CA1">
        <w:rPr>
          <w:rFonts w:ascii="Calibri" w:hAnsi="Calibri" w:cs="Calibri"/>
          <w:b/>
          <w:sz w:val="20"/>
          <w:szCs w:val="20"/>
        </w:rPr>
        <w:t>NOTICE IS FURTHER GIVEN</w:t>
      </w:r>
      <w:r w:rsidRPr="007903BB">
        <w:rPr>
          <w:rFonts w:ascii="Calibri" w:hAnsi="Calibri" w:cs="Calibri"/>
          <w:sz w:val="20"/>
          <w:szCs w:val="20"/>
        </w:rPr>
        <w:t xml:space="preserve"> that the purposes of the elections are to submit to the eligible electors ballot issues concerning taxes, debt, revenue, and spending as required by the Colorado Constitution, Article X, Section 20 (TABOR), as applied to the Districts.</w:t>
      </w:r>
    </w:p>
    <w:p w:rsidR="007903BB" w:rsidRPr="007903BB" w:rsidRDefault="007903BB" w:rsidP="0039596B">
      <w:pPr>
        <w:jc w:val="both"/>
        <w:rPr>
          <w:rFonts w:ascii="Calibri" w:hAnsi="Calibri" w:cs="Calibri"/>
          <w:sz w:val="20"/>
          <w:szCs w:val="20"/>
        </w:rPr>
      </w:pPr>
    </w:p>
    <w:p w:rsidR="00B60CB7" w:rsidRDefault="00B60CB7" w:rsidP="00406670">
      <w:pPr>
        <w:rPr>
          <w:rFonts w:asciiTheme="minorHAnsi" w:hAnsiTheme="minorHAnsi" w:cstheme="minorHAnsi"/>
          <w:sz w:val="20"/>
          <w:szCs w:val="20"/>
        </w:rPr>
      </w:pPr>
      <w:r w:rsidRPr="00867C83">
        <w:rPr>
          <w:rFonts w:asciiTheme="minorHAnsi" w:hAnsiTheme="minorHAnsi" w:cstheme="minorHAnsi"/>
          <w:sz w:val="20"/>
          <w:szCs w:val="20"/>
        </w:rPr>
        <w:t>At said election</w:t>
      </w:r>
      <w:r w:rsidR="00687BA1">
        <w:rPr>
          <w:rFonts w:asciiTheme="minorHAnsi" w:hAnsiTheme="minorHAnsi" w:cstheme="minorHAnsi"/>
          <w:sz w:val="20"/>
          <w:szCs w:val="20"/>
        </w:rPr>
        <w:t>s</w:t>
      </w:r>
      <w:r w:rsidRPr="00867C83">
        <w:rPr>
          <w:rFonts w:asciiTheme="minorHAnsi" w:hAnsiTheme="minorHAnsi" w:cstheme="minorHAnsi"/>
          <w:sz w:val="20"/>
          <w:szCs w:val="20"/>
        </w:rPr>
        <w:t>, the electors of the District</w:t>
      </w:r>
      <w:r w:rsidR="00687BA1">
        <w:rPr>
          <w:rFonts w:asciiTheme="minorHAnsi" w:hAnsiTheme="minorHAnsi" w:cstheme="minorHAnsi"/>
          <w:sz w:val="20"/>
          <w:szCs w:val="20"/>
        </w:rPr>
        <w:t>s</w:t>
      </w:r>
      <w:r w:rsidR="004302F8">
        <w:rPr>
          <w:rFonts w:asciiTheme="minorHAnsi" w:hAnsiTheme="minorHAnsi" w:cstheme="minorHAnsi"/>
          <w:sz w:val="20"/>
          <w:szCs w:val="20"/>
        </w:rPr>
        <w:t xml:space="preserve"> shall vote for the following </w:t>
      </w:r>
      <w:r w:rsidR="00406670" w:rsidRPr="00867C83">
        <w:rPr>
          <w:rFonts w:asciiTheme="minorHAnsi" w:hAnsiTheme="minorHAnsi" w:cstheme="minorHAnsi"/>
          <w:sz w:val="20"/>
          <w:szCs w:val="20"/>
        </w:rPr>
        <w:t xml:space="preserve">Ballot </w:t>
      </w:r>
      <w:r w:rsidRPr="00867C83">
        <w:rPr>
          <w:rFonts w:asciiTheme="minorHAnsi" w:hAnsiTheme="minorHAnsi" w:cstheme="minorHAnsi"/>
          <w:sz w:val="20"/>
          <w:szCs w:val="20"/>
        </w:rPr>
        <w:t>Issues</w:t>
      </w:r>
      <w:r w:rsidR="00C02350">
        <w:rPr>
          <w:rFonts w:asciiTheme="minorHAnsi" w:hAnsiTheme="minorHAnsi" w:cstheme="minorHAnsi"/>
          <w:sz w:val="20"/>
          <w:szCs w:val="20"/>
        </w:rPr>
        <w:t xml:space="preserve"> and Ballot Questions</w:t>
      </w:r>
      <w:r w:rsidR="004302F8">
        <w:rPr>
          <w:rFonts w:asciiTheme="minorHAnsi" w:hAnsiTheme="minorHAnsi" w:cstheme="minorHAnsi"/>
          <w:sz w:val="20"/>
          <w:szCs w:val="20"/>
        </w:rPr>
        <w:t xml:space="preserve"> </w:t>
      </w:r>
      <w:r w:rsidR="00CC0312">
        <w:rPr>
          <w:rFonts w:asciiTheme="minorHAnsi" w:hAnsiTheme="minorHAnsi" w:cstheme="minorHAnsi"/>
          <w:sz w:val="20"/>
          <w:szCs w:val="20"/>
        </w:rPr>
        <w:t>certified by</w:t>
      </w:r>
      <w:r w:rsidR="004302F8">
        <w:rPr>
          <w:rFonts w:asciiTheme="minorHAnsi" w:hAnsiTheme="minorHAnsi" w:cstheme="minorHAnsi"/>
          <w:sz w:val="20"/>
          <w:szCs w:val="20"/>
        </w:rPr>
        <w:t xml:space="preserve"> </w:t>
      </w:r>
      <w:r w:rsidR="00242817">
        <w:rPr>
          <w:rFonts w:asciiTheme="minorHAnsi" w:hAnsiTheme="minorHAnsi" w:cstheme="minorHAnsi"/>
          <w:sz w:val="20"/>
          <w:szCs w:val="20"/>
        </w:rPr>
        <w:t>the Districts</w:t>
      </w:r>
      <w:r w:rsidRPr="00867C83">
        <w:rPr>
          <w:rFonts w:asciiTheme="minorHAnsi" w:hAnsiTheme="minorHAnsi" w:cstheme="minorHAnsi"/>
          <w:sz w:val="20"/>
          <w:szCs w:val="20"/>
        </w:rPr>
        <w:t>:</w:t>
      </w:r>
    </w:p>
    <w:p w:rsidR="00291348" w:rsidRDefault="00291348" w:rsidP="00406670">
      <w:pPr>
        <w:rPr>
          <w:rFonts w:asciiTheme="minorHAnsi" w:hAnsiTheme="minorHAnsi" w:cstheme="minorHAnsi"/>
          <w:sz w:val="20"/>
          <w:szCs w:val="20"/>
        </w:rPr>
      </w:pPr>
    </w:p>
    <w:p w:rsidR="00291348" w:rsidRDefault="00F73A53" w:rsidP="001D1A94">
      <w:pPr>
        <w:tabs>
          <w:tab w:val="left" w:pos="1620"/>
        </w:tabs>
        <w:rPr>
          <w:rFonts w:asciiTheme="minorHAnsi" w:hAnsiTheme="minorHAnsi" w:cstheme="minorHAnsi"/>
          <w:sz w:val="20"/>
          <w:szCs w:val="20"/>
        </w:rPr>
      </w:pPr>
      <w:r>
        <w:rPr>
          <w:rFonts w:asciiTheme="minorHAnsi" w:hAnsiTheme="minorHAnsi" w:cstheme="minorHAnsi"/>
          <w:sz w:val="20"/>
          <w:szCs w:val="20"/>
        </w:rPr>
        <w:t>BALLOT ISSUE 5A</w:t>
      </w:r>
      <w:r w:rsidR="001D1A94">
        <w:rPr>
          <w:rFonts w:asciiTheme="minorHAnsi" w:hAnsiTheme="minorHAnsi" w:cstheme="minorHAnsi"/>
          <w:sz w:val="20"/>
          <w:szCs w:val="20"/>
        </w:rPr>
        <w:tab/>
      </w:r>
      <w:r w:rsidR="00C02350">
        <w:rPr>
          <w:rFonts w:asciiTheme="minorHAnsi" w:hAnsiTheme="minorHAnsi" w:cstheme="minorHAnsi"/>
          <w:sz w:val="20"/>
          <w:szCs w:val="20"/>
        </w:rPr>
        <w:tab/>
      </w:r>
      <w:r w:rsidR="0035412B">
        <w:rPr>
          <w:rFonts w:asciiTheme="minorHAnsi" w:hAnsiTheme="minorHAnsi" w:cstheme="minorHAnsi"/>
          <w:sz w:val="20"/>
          <w:szCs w:val="20"/>
        </w:rPr>
        <w:t xml:space="preserve">(Operations </w:t>
      </w:r>
      <w:proofErr w:type="gramStart"/>
      <w:r w:rsidR="0035412B">
        <w:rPr>
          <w:rFonts w:asciiTheme="minorHAnsi" w:hAnsiTheme="minorHAnsi" w:cstheme="minorHAnsi"/>
          <w:sz w:val="20"/>
          <w:szCs w:val="20"/>
        </w:rPr>
        <w:t>And</w:t>
      </w:r>
      <w:proofErr w:type="gramEnd"/>
      <w:r w:rsidR="0035412B">
        <w:rPr>
          <w:rFonts w:asciiTheme="minorHAnsi" w:hAnsiTheme="minorHAnsi" w:cstheme="minorHAnsi"/>
          <w:sz w:val="20"/>
          <w:szCs w:val="20"/>
        </w:rPr>
        <w:t xml:space="preserve"> Maintenance Mill Levy – Ad Valorem Taxes</w:t>
      </w:r>
      <w:r>
        <w:rPr>
          <w:rFonts w:asciiTheme="minorHAnsi" w:hAnsiTheme="minorHAnsi" w:cstheme="minorHAnsi"/>
          <w:sz w:val="20"/>
          <w:szCs w:val="20"/>
        </w:rPr>
        <w:t>)</w:t>
      </w:r>
    </w:p>
    <w:p w:rsidR="00CA0AC7" w:rsidRDefault="007903BB" w:rsidP="001D1A94">
      <w:pPr>
        <w:tabs>
          <w:tab w:val="left" w:pos="1620"/>
        </w:tabs>
        <w:rPr>
          <w:rFonts w:asciiTheme="minorHAnsi" w:hAnsiTheme="minorHAnsi" w:cstheme="minorHAnsi"/>
          <w:sz w:val="20"/>
          <w:szCs w:val="20"/>
        </w:rPr>
      </w:pPr>
      <w:r w:rsidRPr="007903BB">
        <w:rPr>
          <w:rFonts w:asciiTheme="minorHAnsi" w:hAnsiTheme="minorHAnsi" w:cstheme="minorHAnsi"/>
          <w:sz w:val="20"/>
          <w:szCs w:val="20"/>
        </w:rPr>
        <w:t xml:space="preserve">BALLOT ISSUE 5B </w:t>
      </w:r>
      <w:r w:rsidR="001D1A94">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sidRPr="007903BB">
        <w:rPr>
          <w:rFonts w:asciiTheme="minorHAnsi" w:hAnsiTheme="minorHAnsi" w:cstheme="minorHAnsi"/>
          <w:sz w:val="20"/>
          <w:szCs w:val="20"/>
        </w:rPr>
        <w:t>(</w:t>
      </w:r>
      <w:r w:rsidR="0035412B">
        <w:rPr>
          <w:rFonts w:ascii="Calibri" w:hAnsi="Calibri" w:cs="Calibri"/>
          <w:sz w:val="20"/>
          <w:szCs w:val="20"/>
        </w:rPr>
        <w:t>O</w:t>
      </w:r>
      <w:r w:rsidR="0035412B" w:rsidRPr="00970CC6">
        <w:rPr>
          <w:rFonts w:ascii="Calibri" w:hAnsi="Calibri" w:cs="Calibri"/>
          <w:sz w:val="20"/>
          <w:szCs w:val="20"/>
        </w:rPr>
        <w:t xml:space="preserve">perations </w:t>
      </w:r>
      <w:proofErr w:type="gramStart"/>
      <w:r w:rsidR="0035412B" w:rsidRPr="00970CC6">
        <w:rPr>
          <w:rFonts w:ascii="Calibri" w:hAnsi="Calibri" w:cs="Calibri"/>
          <w:sz w:val="20"/>
          <w:szCs w:val="20"/>
        </w:rPr>
        <w:t>And</w:t>
      </w:r>
      <w:proofErr w:type="gramEnd"/>
      <w:r w:rsidR="0035412B" w:rsidRPr="00970CC6">
        <w:rPr>
          <w:rFonts w:ascii="Calibri" w:hAnsi="Calibri" w:cs="Calibri"/>
          <w:sz w:val="20"/>
          <w:szCs w:val="20"/>
        </w:rPr>
        <w:t xml:space="preserve"> Maintenance Mill Levy – </w:t>
      </w:r>
      <w:r w:rsidR="0035412B">
        <w:rPr>
          <w:rFonts w:ascii="Calibri" w:hAnsi="Calibri" w:cs="Calibri"/>
          <w:sz w:val="20"/>
          <w:szCs w:val="20"/>
        </w:rPr>
        <w:t>Fees</w:t>
      </w:r>
      <w:r w:rsidR="000D0527">
        <w:rPr>
          <w:rFonts w:asciiTheme="minorHAnsi" w:hAnsiTheme="minorHAnsi" w:cstheme="minorHAnsi"/>
          <w:sz w:val="20"/>
          <w:szCs w:val="20"/>
        </w:rPr>
        <w:t>)</w:t>
      </w:r>
    </w:p>
    <w:p w:rsidR="007903BB" w:rsidRDefault="007903BB" w:rsidP="001D1A94">
      <w:pPr>
        <w:tabs>
          <w:tab w:val="left" w:pos="1620"/>
        </w:tabs>
        <w:rPr>
          <w:rFonts w:asciiTheme="minorHAnsi" w:hAnsiTheme="minorHAnsi" w:cstheme="minorHAnsi"/>
          <w:sz w:val="20"/>
          <w:szCs w:val="20"/>
        </w:rPr>
      </w:pPr>
      <w:r>
        <w:rPr>
          <w:rFonts w:asciiTheme="minorHAnsi" w:hAnsiTheme="minorHAnsi" w:cstheme="minorHAnsi"/>
          <w:sz w:val="20"/>
          <w:szCs w:val="20"/>
        </w:rPr>
        <w:t>BALLOT ISSUE 5C</w:t>
      </w:r>
      <w:r w:rsidR="001D1A94">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Pr>
          <w:rFonts w:asciiTheme="minorHAnsi" w:hAnsiTheme="minorHAnsi" w:cstheme="minorHAnsi"/>
          <w:sz w:val="20"/>
          <w:szCs w:val="20"/>
        </w:rPr>
        <w:t>(</w:t>
      </w:r>
      <w:r w:rsidR="0035412B">
        <w:rPr>
          <w:rFonts w:asciiTheme="minorHAnsi" w:hAnsiTheme="minorHAnsi" w:cstheme="minorHAnsi"/>
          <w:sz w:val="20"/>
          <w:szCs w:val="20"/>
        </w:rPr>
        <w:t>Capital Costs – Ad Valorem Taxes</w:t>
      </w:r>
      <w:r w:rsidR="00261FAE">
        <w:rPr>
          <w:rFonts w:asciiTheme="minorHAnsi" w:hAnsiTheme="minorHAnsi" w:cstheme="minorHAnsi"/>
          <w:sz w:val="20"/>
          <w:szCs w:val="20"/>
        </w:rPr>
        <w:t>)</w:t>
      </w:r>
    </w:p>
    <w:p w:rsidR="007903BB" w:rsidRDefault="007903BB" w:rsidP="001D1A94">
      <w:pPr>
        <w:tabs>
          <w:tab w:val="left" w:pos="1620"/>
        </w:tabs>
        <w:rPr>
          <w:rFonts w:asciiTheme="minorHAnsi" w:hAnsiTheme="minorHAnsi" w:cstheme="minorHAnsi"/>
          <w:sz w:val="20"/>
          <w:szCs w:val="20"/>
        </w:rPr>
      </w:pPr>
      <w:r>
        <w:rPr>
          <w:rFonts w:asciiTheme="minorHAnsi" w:hAnsiTheme="minorHAnsi" w:cstheme="minorHAnsi"/>
          <w:sz w:val="20"/>
          <w:szCs w:val="20"/>
        </w:rPr>
        <w:t>BALLOT ISSUE</w:t>
      </w:r>
      <w:r w:rsidR="00261FAE">
        <w:rPr>
          <w:rFonts w:asciiTheme="minorHAnsi" w:hAnsiTheme="minorHAnsi" w:cstheme="minorHAnsi"/>
          <w:sz w:val="20"/>
          <w:szCs w:val="20"/>
        </w:rPr>
        <w:t xml:space="preserve"> 5D</w:t>
      </w:r>
      <w:r w:rsidR="001D1A94">
        <w:rPr>
          <w:rFonts w:asciiTheme="minorHAnsi" w:hAnsiTheme="minorHAnsi" w:cstheme="minorHAnsi"/>
          <w:sz w:val="20"/>
          <w:szCs w:val="20"/>
        </w:rPr>
        <w:t xml:space="preserve"> </w:t>
      </w:r>
      <w:r w:rsidR="00261FAE">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sidR="00261FAE">
        <w:rPr>
          <w:rFonts w:asciiTheme="minorHAnsi" w:hAnsiTheme="minorHAnsi" w:cstheme="minorHAnsi"/>
          <w:sz w:val="20"/>
          <w:szCs w:val="20"/>
        </w:rPr>
        <w:t xml:space="preserve">(TABOR </w:t>
      </w:r>
      <w:r w:rsidR="00F306DE">
        <w:rPr>
          <w:rFonts w:asciiTheme="minorHAnsi" w:hAnsiTheme="minorHAnsi" w:cstheme="minorHAnsi"/>
          <w:sz w:val="20"/>
          <w:szCs w:val="20"/>
        </w:rPr>
        <w:t xml:space="preserve">Exemption for </w:t>
      </w:r>
      <w:r w:rsidR="0035412B">
        <w:rPr>
          <w:rFonts w:asciiTheme="minorHAnsi" w:hAnsiTheme="minorHAnsi" w:cstheme="minorHAnsi"/>
          <w:sz w:val="20"/>
          <w:szCs w:val="20"/>
        </w:rPr>
        <w:t>Ad Valorem Tax Revenues</w:t>
      </w:r>
      <w:r>
        <w:rPr>
          <w:rFonts w:asciiTheme="minorHAnsi" w:hAnsiTheme="minorHAnsi" w:cstheme="minorHAnsi"/>
          <w:sz w:val="20"/>
          <w:szCs w:val="20"/>
        </w:rPr>
        <w:t>)</w:t>
      </w:r>
    </w:p>
    <w:p w:rsidR="00687BA1" w:rsidRDefault="00687BA1" w:rsidP="001D1A94">
      <w:pPr>
        <w:tabs>
          <w:tab w:val="left" w:pos="1620"/>
        </w:tabs>
        <w:rPr>
          <w:rFonts w:asciiTheme="minorHAnsi" w:hAnsiTheme="minorHAnsi" w:cstheme="minorHAnsi"/>
          <w:sz w:val="20"/>
          <w:szCs w:val="20"/>
        </w:rPr>
      </w:pPr>
      <w:r>
        <w:rPr>
          <w:rFonts w:asciiTheme="minorHAnsi" w:hAnsiTheme="minorHAnsi" w:cstheme="minorHAnsi"/>
          <w:sz w:val="20"/>
          <w:szCs w:val="20"/>
        </w:rPr>
        <w:t xml:space="preserve">BALLOT ISSUE 5E </w:t>
      </w:r>
      <w:r w:rsidR="001D1A94">
        <w:rPr>
          <w:rFonts w:asciiTheme="minorHAnsi" w:hAnsiTheme="minorHAnsi" w:cstheme="minorHAnsi"/>
          <w:sz w:val="20"/>
          <w:szCs w:val="20"/>
        </w:rPr>
        <w:tab/>
      </w:r>
      <w:r w:rsidR="00C02350">
        <w:rPr>
          <w:rFonts w:asciiTheme="minorHAnsi" w:hAnsiTheme="minorHAnsi" w:cstheme="minorHAnsi"/>
          <w:sz w:val="20"/>
          <w:szCs w:val="20"/>
        </w:rPr>
        <w:tab/>
      </w:r>
      <w:r>
        <w:rPr>
          <w:rFonts w:asciiTheme="minorHAnsi" w:hAnsiTheme="minorHAnsi" w:cstheme="minorHAnsi"/>
          <w:sz w:val="20"/>
          <w:szCs w:val="20"/>
        </w:rPr>
        <w:t>(</w:t>
      </w:r>
      <w:r w:rsidR="00261FAE" w:rsidRPr="00261FAE">
        <w:rPr>
          <w:rFonts w:ascii="Calibri" w:hAnsi="Calibri" w:cs="Calibri"/>
          <w:sz w:val="20"/>
          <w:szCs w:val="20"/>
        </w:rPr>
        <w:t xml:space="preserve">TABOR </w:t>
      </w:r>
      <w:r w:rsidR="0035412B" w:rsidRPr="00261FAE">
        <w:rPr>
          <w:rFonts w:ascii="Calibri" w:hAnsi="Calibri" w:cs="Calibri"/>
          <w:sz w:val="20"/>
          <w:szCs w:val="20"/>
        </w:rPr>
        <w:t xml:space="preserve">Exemption </w:t>
      </w:r>
      <w:r w:rsidR="00F306DE">
        <w:rPr>
          <w:rFonts w:ascii="Calibri" w:hAnsi="Calibri" w:cs="Calibri"/>
          <w:sz w:val="20"/>
          <w:szCs w:val="20"/>
        </w:rPr>
        <w:t>f</w:t>
      </w:r>
      <w:r w:rsidR="0035412B" w:rsidRPr="00261FAE">
        <w:rPr>
          <w:rFonts w:ascii="Calibri" w:hAnsi="Calibri" w:cs="Calibri"/>
          <w:sz w:val="20"/>
          <w:szCs w:val="20"/>
        </w:rPr>
        <w:t xml:space="preserve">or </w:t>
      </w:r>
      <w:r w:rsidR="0035412B">
        <w:rPr>
          <w:rFonts w:ascii="Calibri" w:hAnsi="Calibri" w:cs="Calibri"/>
          <w:sz w:val="20"/>
          <w:szCs w:val="20"/>
        </w:rPr>
        <w:t>Non-</w:t>
      </w:r>
      <w:r w:rsidR="0035412B" w:rsidRPr="00261FAE">
        <w:rPr>
          <w:rFonts w:ascii="Calibri" w:hAnsi="Calibri" w:cs="Calibri"/>
          <w:sz w:val="20"/>
          <w:szCs w:val="20"/>
        </w:rPr>
        <w:t>Ad Valorem Tax Revenues</w:t>
      </w:r>
      <w:r>
        <w:rPr>
          <w:rFonts w:asciiTheme="minorHAnsi" w:hAnsiTheme="minorHAnsi" w:cstheme="minorHAnsi"/>
          <w:sz w:val="20"/>
          <w:szCs w:val="20"/>
        </w:rPr>
        <w:t>)</w:t>
      </w:r>
    </w:p>
    <w:p w:rsidR="00687BA1" w:rsidRDefault="00687BA1" w:rsidP="001D1A94">
      <w:pPr>
        <w:tabs>
          <w:tab w:val="left" w:pos="1620"/>
        </w:tabs>
        <w:rPr>
          <w:rFonts w:asciiTheme="minorHAnsi" w:hAnsiTheme="minorHAnsi" w:cstheme="minorHAnsi"/>
          <w:sz w:val="20"/>
          <w:szCs w:val="20"/>
        </w:rPr>
      </w:pPr>
      <w:r>
        <w:rPr>
          <w:rFonts w:asciiTheme="minorHAnsi" w:hAnsiTheme="minorHAnsi" w:cstheme="minorHAnsi"/>
          <w:sz w:val="20"/>
          <w:szCs w:val="20"/>
        </w:rPr>
        <w:t>BALLOT ISSUE 5F</w:t>
      </w:r>
      <w:r w:rsidR="001D1A94">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sidR="001D1A94">
        <w:rPr>
          <w:rFonts w:asciiTheme="minorHAnsi" w:hAnsiTheme="minorHAnsi" w:cstheme="minorHAnsi"/>
          <w:sz w:val="20"/>
          <w:szCs w:val="20"/>
        </w:rPr>
        <w:t>(</w:t>
      </w:r>
      <w:r w:rsidR="00F306DE">
        <w:rPr>
          <w:rFonts w:asciiTheme="minorHAnsi" w:hAnsiTheme="minorHAnsi" w:cstheme="minorHAnsi"/>
          <w:sz w:val="20"/>
          <w:szCs w:val="20"/>
        </w:rPr>
        <w:t>Water</w:t>
      </w:r>
      <w:r>
        <w:rPr>
          <w:rFonts w:asciiTheme="minorHAnsi" w:hAnsiTheme="minorHAnsi" w:cstheme="minorHAnsi"/>
          <w:sz w:val="20"/>
          <w:szCs w:val="20"/>
        </w:rPr>
        <w:t>)</w:t>
      </w:r>
    </w:p>
    <w:p w:rsidR="00687BA1" w:rsidRDefault="00687BA1" w:rsidP="001D1A94">
      <w:pPr>
        <w:tabs>
          <w:tab w:val="left" w:pos="1620"/>
        </w:tabs>
        <w:rPr>
          <w:rFonts w:ascii="Calibri" w:hAnsi="Calibri" w:cs="Calibri"/>
          <w:sz w:val="20"/>
          <w:szCs w:val="20"/>
        </w:rPr>
      </w:pPr>
      <w:r>
        <w:rPr>
          <w:rFonts w:asciiTheme="minorHAnsi" w:hAnsiTheme="minorHAnsi" w:cstheme="minorHAnsi"/>
          <w:sz w:val="20"/>
          <w:szCs w:val="20"/>
        </w:rPr>
        <w:t>BALLOT ISSUE 5G</w:t>
      </w:r>
      <w:r w:rsidR="001D1A94">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sidR="001D1A94">
        <w:rPr>
          <w:rFonts w:asciiTheme="minorHAnsi" w:hAnsiTheme="minorHAnsi" w:cstheme="minorHAnsi"/>
          <w:sz w:val="20"/>
          <w:szCs w:val="20"/>
        </w:rPr>
        <w:t>(</w:t>
      </w:r>
      <w:r w:rsidR="00F306DE">
        <w:rPr>
          <w:rFonts w:ascii="Calibri" w:hAnsi="Calibri" w:cs="Calibri"/>
          <w:sz w:val="20"/>
          <w:szCs w:val="20"/>
        </w:rPr>
        <w:t>Sanitation</w:t>
      </w:r>
      <w:r>
        <w:rPr>
          <w:rFonts w:ascii="Calibri" w:hAnsi="Calibri" w:cs="Calibri"/>
          <w:sz w:val="20"/>
          <w:szCs w:val="20"/>
        </w:rPr>
        <w:t>)</w:t>
      </w:r>
    </w:p>
    <w:p w:rsidR="00687BA1" w:rsidRDefault="00687BA1" w:rsidP="001D1A94">
      <w:pPr>
        <w:tabs>
          <w:tab w:val="left" w:pos="1620"/>
        </w:tabs>
        <w:rPr>
          <w:rFonts w:ascii="Calibri" w:hAnsi="Calibri" w:cs="Calibri"/>
          <w:sz w:val="20"/>
          <w:szCs w:val="20"/>
        </w:rPr>
      </w:pPr>
      <w:r>
        <w:rPr>
          <w:rFonts w:ascii="Calibri" w:hAnsi="Calibri" w:cs="Calibri"/>
          <w:sz w:val="20"/>
          <w:szCs w:val="20"/>
        </w:rPr>
        <w:t>BALLOT I</w:t>
      </w:r>
      <w:r w:rsidR="00261FAE">
        <w:rPr>
          <w:rFonts w:ascii="Calibri" w:hAnsi="Calibri" w:cs="Calibri"/>
          <w:sz w:val="20"/>
          <w:szCs w:val="20"/>
        </w:rPr>
        <w:t xml:space="preserve">SSUE 5H </w:t>
      </w:r>
      <w:r w:rsidR="001D1A94">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sidR="001D1A94">
        <w:rPr>
          <w:rFonts w:ascii="Calibri" w:hAnsi="Calibri" w:cs="Calibri"/>
          <w:sz w:val="20"/>
          <w:szCs w:val="20"/>
        </w:rPr>
        <w:t>(</w:t>
      </w:r>
      <w:r w:rsidR="00F306DE">
        <w:rPr>
          <w:rFonts w:ascii="Calibri" w:hAnsi="Calibri" w:cs="Calibri"/>
          <w:sz w:val="20"/>
          <w:szCs w:val="20"/>
        </w:rPr>
        <w:t>Streets</w:t>
      </w:r>
      <w:r>
        <w:rPr>
          <w:rFonts w:ascii="Calibri" w:hAnsi="Calibri" w:cs="Calibri"/>
          <w:sz w:val="20"/>
          <w:szCs w:val="20"/>
        </w:rPr>
        <w:t>)</w:t>
      </w:r>
    </w:p>
    <w:p w:rsidR="00BE6CA1" w:rsidRDefault="00BE6CA1" w:rsidP="001D1A94">
      <w:pPr>
        <w:tabs>
          <w:tab w:val="left" w:pos="1620"/>
        </w:tabs>
        <w:rPr>
          <w:rFonts w:ascii="Calibri" w:hAnsi="Calibri" w:cs="Calibri"/>
          <w:sz w:val="20"/>
          <w:szCs w:val="20"/>
        </w:rPr>
      </w:pPr>
      <w:r>
        <w:rPr>
          <w:rFonts w:ascii="Calibri" w:hAnsi="Calibri" w:cs="Calibri"/>
          <w:sz w:val="20"/>
          <w:szCs w:val="20"/>
        </w:rPr>
        <w:t>BALLOT ISSUE 5</w:t>
      </w:r>
      <w:r w:rsidR="006B14F4">
        <w:rPr>
          <w:rFonts w:ascii="Calibri" w:hAnsi="Calibri" w:cs="Calibri"/>
          <w:sz w:val="20"/>
          <w:szCs w:val="20"/>
        </w:rPr>
        <w:t>I</w:t>
      </w:r>
      <w:r w:rsidR="001D1A94">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sidR="001D1A94">
        <w:rPr>
          <w:rFonts w:ascii="Calibri" w:hAnsi="Calibri" w:cs="Calibri"/>
          <w:sz w:val="20"/>
          <w:szCs w:val="20"/>
        </w:rPr>
        <w:t>(</w:t>
      </w:r>
      <w:r w:rsidR="00F306DE">
        <w:rPr>
          <w:rFonts w:ascii="Calibri" w:hAnsi="Calibri" w:cs="Calibri"/>
          <w:sz w:val="20"/>
          <w:szCs w:val="20"/>
        </w:rPr>
        <w:t>Traffic and Safety</w:t>
      </w:r>
      <w:r>
        <w:rPr>
          <w:rFonts w:ascii="Calibri" w:hAnsi="Calibri" w:cs="Calibri"/>
          <w:sz w:val="20"/>
          <w:szCs w:val="20"/>
        </w:rPr>
        <w:t>)</w:t>
      </w:r>
    </w:p>
    <w:p w:rsidR="00BE6CA1" w:rsidRDefault="006B14F4" w:rsidP="001D1A94">
      <w:pPr>
        <w:tabs>
          <w:tab w:val="left" w:pos="1620"/>
        </w:tabs>
        <w:rPr>
          <w:rFonts w:asciiTheme="minorHAnsi" w:hAnsiTheme="minorHAnsi" w:cstheme="minorHAnsi"/>
          <w:sz w:val="20"/>
          <w:szCs w:val="20"/>
        </w:rPr>
      </w:pPr>
      <w:r>
        <w:rPr>
          <w:rFonts w:asciiTheme="minorHAnsi" w:hAnsiTheme="minorHAnsi" w:cstheme="minorHAnsi"/>
          <w:sz w:val="20"/>
          <w:szCs w:val="20"/>
        </w:rPr>
        <w:t>BALLOT ISSUE 5J</w:t>
      </w:r>
      <w:r w:rsidR="00261FAE">
        <w:rPr>
          <w:rFonts w:asciiTheme="minorHAnsi" w:hAnsiTheme="minorHAnsi" w:cstheme="minorHAnsi"/>
          <w:sz w:val="20"/>
          <w:szCs w:val="20"/>
        </w:rPr>
        <w:t xml:space="preserve"> </w:t>
      </w:r>
      <w:r w:rsidR="001D1A94">
        <w:rPr>
          <w:rFonts w:asciiTheme="minorHAnsi" w:hAnsiTheme="minorHAnsi" w:cstheme="minorHAnsi"/>
          <w:sz w:val="20"/>
          <w:szCs w:val="20"/>
        </w:rPr>
        <w:t xml:space="preserve"> </w:t>
      </w:r>
      <w:r w:rsidR="001D1A94">
        <w:rPr>
          <w:rFonts w:asciiTheme="minorHAnsi" w:hAnsiTheme="minorHAnsi" w:cstheme="minorHAnsi"/>
          <w:sz w:val="20"/>
          <w:szCs w:val="20"/>
        </w:rPr>
        <w:tab/>
      </w:r>
      <w:r w:rsidR="00C02350">
        <w:rPr>
          <w:rFonts w:asciiTheme="minorHAnsi" w:hAnsiTheme="minorHAnsi" w:cstheme="minorHAnsi"/>
          <w:sz w:val="20"/>
          <w:szCs w:val="20"/>
        </w:rPr>
        <w:tab/>
      </w:r>
      <w:r w:rsidR="00261FAE">
        <w:rPr>
          <w:rFonts w:asciiTheme="minorHAnsi" w:hAnsiTheme="minorHAnsi" w:cstheme="minorHAnsi"/>
          <w:sz w:val="20"/>
          <w:szCs w:val="20"/>
        </w:rPr>
        <w:t>(</w:t>
      </w:r>
      <w:r w:rsidR="00F306DE">
        <w:rPr>
          <w:rFonts w:asciiTheme="minorHAnsi" w:hAnsiTheme="minorHAnsi" w:cstheme="minorHAnsi"/>
          <w:sz w:val="20"/>
          <w:szCs w:val="20"/>
        </w:rPr>
        <w:t>Parks and Recreation</w:t>
      </w:r>
      <w:r w:rsidR="00BE6CA1">
        <w:rPr>
          <w:rFonts w:asciiTheme="minorHAnsi" w:hAnsiTheme="minorHAnsi" w:cstheme="minorHAnsi"/>
          <w:sz w:val="20"/>
          <w:szCs w:val="20"/>
        </w:rPr>
        <w:t>)</w:t>
      </w:r>
    </w:p>
    <w:p w:rsidR="00261FAE" w:rsidRDefault="00261FAE" w:rsidP="001D1A94">
      <w:pPr>
        <w:tabs>
          <w:tab w:val="left" w:pos="1620"/>
        </w:tabs>
        <w:rPr>
          <w:rFonts w:ascii="Calibri" w:hAnsi="Calibri" w:cs="Calibri"/>
          <w:sz w:val="20"/>
          <w:szCs w:val="20"/>
        </w:rPr>
      </w:pPr>
      <w:r>
        <w:rPr>
          <w:rFonts w:ascii="Calibri" w:hAnsi="Calibri" w:cs="Calibri"/>
          <w:sz w:val="20"/>
          <w:szCs w:val="20"/>
        </w:rPr>
        <w:t>BALLOT ISSUE 5K</w:t>
      </w:r>
      <w:r w:rsidR="001D1A94">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sidR="001D1A94">
        <w:rPr>
          <w:rFonts w:ascii="Calibri" w:hAnsi="Calibri" w:cs="Calibri"/>
          <w:sz w:val="20"/>
          <w:szCs w:val="20"/>
        </w:rPr>
        <w:t>(</w:t>
      </w:r>
      <w:r w:rsidR="00F306DE">
        <w:rPr>
          <w:rFonts w:ascii="Calibri" w:hAnsi="Calibri" w:cs="Calibri"/>
          <w:sz w:val="20"/>
          <w:szCs w:val="20"/>
        </w:rPr>
        <w:t>Transportation</w:t>
      </w:r>
      <w:r w:rsidRPr="00261FAE">
        <w:rPr>
          <w:rFonts w:ascii="Calibri" w:hAnsi="Calibri" w:cs="Calibri"/>
          <w:sz w:val="20"/>
          <w:szCs w:val="20"/>
        </w:rPr>
        <w:t>)</w:t>
      </w:r>
    </w:p>
    <w:p w:rsidR="00261FAE" w:rsidRDefault="00261FAE" w:rsidP="001D1A94">
      <w:pPr>
        <w:tabs>
          <w:tab w:val="left" w:pos="1620"/>
        </w:tabs>
        <w:rPr>
          <w:rFonts w:ascii="Calibri" w:hAnsi="Calibri" w:cs="Calibri"/>
          <w:sz w:val="20"/>
          <w:szCs w:val="20"/>
        </w:rPr>
      </w:pPr>
      <w:r>
        <w:rPr>
          <w:rFonts w:ascii="Calibri" w:hAnsi="Calibri" w:cs="Calibri"/>
          <w:sz w:val="20"/>
          <w:szCs w:val="20"/>
        </w:rPr>
        <w:t>BALLOT ISSUE 5L</w:t>
      </w:r>
      <w:r w:rsidR="001D1A94">
        <w:rPr>
          <w:rFonts w:ascii="Calibri" w:hAnsi="Calibri" w:cs="Calibri"/>
          <w:sz w:val="20"/>
          <w:szCs w:val="20"/>
        </w:rPr>
        <w:t xml:space="preserve"> </w:t>
      </w:r>
      <w:r>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Pr>
          <w:rFonts w:ascii="Calibri" w:hAnsi="Calibri" w:cs="Calibri"/>
          <w:sz w:val="20"/>
          <w:szCs w:val="20"/>
        </w:rPr>
        <w:t>(</w:t>
      </w:r>
      <w:r w:rsidR="00F306DE">
        <w:rPr>
          <w:rFonts w:ascii="Calibri" w:hAnsi="Calibri" w:cs="Calibri"/>
          <w:sz w:val="20"/>
          <w:szCs w:val="20"/>
        </w:rPr>
        <w:t>Mosquito Control</w:t>
      </w:r>
      <w:r w:rsidRPr="00261FAE">
        <w:rPr>
          <w:rFonts w:ascii="Calibri" w:hAnsi="Calibri" w:cs="Calibri"/>
          <w:sz w:val="20"/>
          <w:szCs w:val="20"/>
        </w:rPr>
        <w:t>)</w:t>
      </w:r>
    </w:p>
    <w:p w:rsidR="00261FAE" w:rsidRDefault="00261FAE" w:rsidP="001D1A94">
      <w:pPr>
        <w:tabs>
          <w:tab w:val="left" w:pos="1620"/>
        </w:tabs>
        <w:rPr>
          <w:rFonts w:ascii="Calibri" w:hAnsi="Calibri" w:cs="Calibri"/>
          <w:sz w:val="20"/>
          <w:szCs w:val="20"/>
        </w:rPr>
      </w:pPr>
      <w:r>
        <w:rPr>
          <w:rFonts w:ascii="Calibri" w:hAnsi="Calibri" w:cs="Calibri"/>
          <w:sz w:val="20"/>
          <w:szCs w:val="20"/>
        </w:rPr>
        <w:t>BALLOT ISSUE 5M</w:t>
      </w:r>
      <w:r w:rsidRPr="00261FAE">
        <w:rPr>
          <w:rFonts w:ascii="Calibri" w:hAnsi="Calibri" w:cs="Calibri"/>
          <w:sz w:val="20"/>
          <w:szCs w:val="20"/>
        </w:rPr>
        <w:t xml:space="preserve"> </w:t>
      </w:r>
      <w:r w:rsidR="001D1A94">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sidR="001D1A94">
        <w:rPr>
          <w:rFonts w:ascii="Calibri" w:hAnsi="Calibri" w:cs="Calibri"/>
          <w:sz w:val="20"/>
          <w:szCs w:val="20"/>
        </w:rPr>
        <w:t>(</w:t>
      </w:r>
      <w:r w:rsidR="00F306DE">
        <w:rPr>
          <w:rFonts w:ascii="Calibri" w:hAnsi="Calibri" w:cs="Calibri"/>
          <w:sz w:val="20"/>
          <w:szCs w:val="20"/>
        </w:rPr>
        <w:t>Fire Protection a</w:t>
      </w:r>
      <w:r w:rsidR="0035412B">
        <w:rPr>
          <w:rFonts w:ascii="Calibri" w:hAnsi="Calibri" w:cs="Calibri"/>
          <w:sz w:val="20"/>
          <w:szCs w:val="20"/>
        </w:rPr>
        <w:t>nd Emergency Medical</w:t>
      </w:r>
      <w:r w:rsidRPr="00261FAE">
        <w:rPr>
          <w:rFonts w:ascii="Calibri" w:hAnsi="Calibri" w:cs="Calibri"/>
          <w:sz w:val="20"/>
          <w:szCs w:val="20"/>
        </w:rPr>
        <w:t>)</w:t>
      </w:r>
    </w:p>
    <w:p w:rsidR="00261FAE" w:rsidRDefault="001D1A94" w:rsidP="001D1A94">
      <w:pPr>
        <w:tabs>
          <w:tab w:val="left" w:pos="1620"/>
        </w:tabs>
        <w:rPr>
          <w:rFonts w:ascii="Calibri" w:hAnsi="Calibri" w:cs="Calibri"/>
          <w:sz w:val="20"/>
          <w:szCs w:val="20"/>
        </w:rPr>
      </w:pPr>
      <w:r>
        <w:rPr>
          <w:rFonts w:ascii="Calibri" w:hAnsi="Calibri" w:cs="Calibri"/>
          <w:sz w:val="20"/>
          <w:szCs w:val="20"/>
        </w:rPr>
        <w:t>BALLOT ISSUE 5</w:t>
      </w:r>
      <w:r w:rsidR="00261FAE">
        <w:rPr>
          <w:rFonts w:ascii="Calibri" w:hAnsi="Calibri" w:cs="Calibri"/>
          <w:sz w:val="20"/>
          <w:szCs w:val="20"/>
        </w:rPr>
        <w:t xml:space="preserve">N </w:t>
      </w:r>
      <w:r>
        <w:rPr>
          <w:rFonts w:ascii="Calibri" w:hAnsi="Calibri" w:cs="Calibri"/>
          <w:sz w:val="20"/>
          <w:szCs w:val="20"/>
        </w:rPr>
        <w:t xml:space="preserve"> </w:t>
      </w:r>
      <w:r>
        <w:rPr>
          <w:rFonts w:ascii="Calibri" w:hAnsi="Calibri" w:cs="Calibri"/>
          <w:sz w:val="20"/>
          <w:szCs w:val="20"/>
        </w:rPr>
        <w:tab/>
      </w:r>
      <w:r w:rsidR="00C02350">
        <w:rPr>
          <w:rFonts w:ascii="Calibri" w:hAnsi="Calibri" w:cs="Calibri"/>
          <w:sz w:val="20"/>
          <w:szCs w:val="20"/>
        </w:rPr>
        <w:tab/>
      </w:r>
      <w:r>
        <w:rPr>
          <w:rFonts w:ascii="Calibri" w:hAnsi="Calibri" w:cs="Calibri"/>
          <w:sz w:val="20"/>
          <w:szCs w:val="20"/>
        </w:rPr>
        <w:t>(</w:t>
      </w:r>
      <w:r w:rsidR="0035412B">
        <w:rPr>
          <w:rFonts w:ascii="Calibri" w:hAnsi="Calibri" w:cs="Calibri"/>
          <w:sz w:val="20"/>
          <w:szCs w:val="20"/>
        </w:rPr>
        <w:t>Ope</w:t>
      </w:r>
      <w:r w:rsidR="00F306DE">
        <w:rPr>
          <w:rFonts w:ascii="Calibri" w:hAnsi="Calibri" w:cs="Calibri"/>
          <w:sz w:val="20"/>
          <w:szCs w:val="20"/>
        </w:rPr>
        <w:t>rations and Maintenance Debt</w:t>
      </w:r>
      <w:r w:rsidR="00261FAE" w:rsidRPr="00261FAE">
        <w:rPr>
          <w:rFonts w:ascii="Calibri" w:hAnsi="Calibri" w:cs="Calibri"/>
          <w:sz w:val="20"/>
          <w:szCs w:val="20"/>
        </w:rPr>
        <w:t>)</w:t>
      </w:r>
    </w:p>
    <w:p w:rsidR="00261FAE" w:rsidRDefault="00261FAE" w:rsidP="001D1A94">
      <w:pPr>
        <w:tabs>
          <w:tab w:val="left" w:pos="1620"/>
        </w:tabs>
        <w:rPr>
          <w:rFonts w:ascii="Calibri" w:hAnsi="Calibri" w:cs="Calibri"/>
          <w:sz w:val="20"/>
          <w:szCs w:val="20"/>
        </w:rPr>
      </w:pPr>
      <w:r>
        <w:rPr>
          <w:rFonts w:ascii="Calibri" w:hAnsi="Calibri" w:cs="Calibri"/>
          <w:sz w:val="20"/>
          <w:szCs w:val="20"/>
        </w:rPr>
        <w:t>BALLOT ISSUE 5O</w:t>
      </w:r>
      <w:r w:rsidRPr="00261FAE">
        <w:rPr>
          <w:rFonts w:ascii="Calibri" w:hAnsi="Calibri" w:cs="Calibri"/>
          <w:sz w:val="20"/>
          <w:szCs w:val="20"/>
        </w:rPr>
        <w:t xml:space="preserve"> </w:t>
      </w:r>
      <w:r w:rsidR="001D1A94">
        <w:rPr>
          <w:rFonts w:ascii="Calibri" w:hAnsi="Calibri" w:cs="Calibri"/>
          <w:sz w:val="20"/>
          <w:szCs w:val="20"/>
        </w:rPr>
        <w:t xml:space="preserve"> </w:t>
      </w:r>
      <w:r w:rsidR="001D1A94">
        <w:rPr>
          <w:rFonts w:ascii="Calibri" w:hAnsi="Calibri" w:cs="Calibri"/>
          <w:sz w:val="20"/>
          <w:szCs w:val="20"/>
        </w:rPr>
        <w:tab/>
      </w:r>
      <w:r w:rsidR="00C02350">
        <w:rPr>
          <w:rFonts w:ascii="Calibri" w:hAnsi="Calibri" w:cs="Calibri"/>
          <w:sz w:val="20"/>
          <w:szCs w:val="20"/>
        </w:rPr>
        <w:tab/>
      </w:r>
      <w:r w:rsidR="001D1A94">
        <w:rPr>
          <w:rFonts w:ascii="Calibri" w:hAnsi="Calibri" w:cs="Calibri"/>
          <w:sz w:val="20"/>
          <w:szCs w:val="20"/>
        </w:rPr>
        <w:t>(</w:t>
      </w:r>
      <w:r w:rsidR="00F306DE">
        <w:rPr>
          <w:rFonts w:ascii="Calibri" w:hAnsi="Calibri" w:cs="Calibri"/>
          <w:sz w:val="20"/>
          <w:szCs w:val="20"/>
        </w:rPr>
        <w:t>Refunding</w:t>
      </w:r>
      <w:r w:rsidRPr="00261FAE">
        <w:rPr>
          <w:rFonts w:ascii="Calibri" w:hAnsi="Calibri" w:cs="Calibri"/>
          <w:sz w:val="20"/>
          <w:szCs w:val="20"/>
        </w:rPr>
        <w:t>)</w:t>
      </w:r>
    </w:p>
    <w:p w:rsidR="007903BB" w:rsidRDefault="001D1A94" w:rsidP="001D1A94">
      <w:pPr>
        <w:tabs>
          <w:tab w:val="left" w:pos="1620"/>
        </w:tabs>
        <w:rPr>
          <w:rFonts w:asciiTheme="minorHAnsi" w:hAnsiTheme="minorHAnsi" w:cstheme="minorHAnsi"/>
          <w:sz w:val="20"/>
          <w:szCs w:val="20"/>
        </w:rPr>
      </w:pPr>
      <w:r>
        <w:rPr>
          <w:rFonts w:asciiTheme="minorHAnsi" w:hAnsiTheme="minorHAnsi" w:cstheme="minorHAnsi"/>
          <w:sz w:val="20"/>
          <w:szCs w:val="20"/>
        </w:rPr>
        <w:t xml:space="preserve">BALLOT ISSUE 5P  </w:t>
      </w:r>
      <w:r>
        <w:rPr>
          <w:rFonts w:asciiTheme="minorHAnsi" w:hAnsiTheme="minorHAnsi" w:cstheme="minorHAnsi"/>
          <w:sz w:val="20"/>
          <w:szCs w:val="20"/>
        </w:rPr>
        <w:tab/>
      </w:r>
      <w:r w:rsidR="00C02350">
        <w:rPr>
          <w:rFonts w:asciiTheme="minorHAnsi" w:hAnsiTheme="minorHAnsi" w:cstheme="minorHAnsi"/>
          <w:sz w:val="20"/>
          <w:szCs w:val="20"/>
        </w:rPr>
        <w:tab/>
      </w:r>
      <w:r>
        <w:rPr>
          <w:rFonts w:asciiTheme="minorHAnsi" w:hAnsiTheme="minorHAnsi" w:cstheme="minorHAnsi"/>
          <w:sz w:val="20"/>
          <w:szCs w:val="20"/>
        </w:rPr>
        <w:t>(</w:t>
      </w:r>
      <w:r w:rsidR="00F306DE">
        <w:rPr>
          <w:rFonts w:asciiTheme="minorHAnsi" w:hAnsiTheme="minorHAnsi" w:cstheme="minorHAnsi"/>
          <w:sz w:val="20"/>
          <w:szCs w:val="20"/>
        </w:rPr>
        <w:t>Reimbursement Agreements</w:t>
      </w:r>
      <w:r w:rsidR="00BE6CA1">
        <w:rPr>
          <w:rFonts w:asciiTheme="minorHAnsi" w:hAnsiTheme="minorHAnsi" w:cstheme="minorHAnsi"/>
          <w:sz w:val="20"/>
          <w:szCs w:val="20"/>
        </w:rPr>
        <w:t>)</w:t>
      </w:r>
    </w:p>
    <w:p w:rsidR="002C7785" w:rsidRPr="002C7785" w:rsidRDefault="00C02350" w:rsidP="002C7785">
      <w:pPr>
        <w:tabs>
          <w:tab w:val="left" w:pos="1620"/>
        </w:tabs>
        <w:rPr>
          <w:rFonts w:ascii="Calibri" w:hAnsi="Calibri" w:cs="Calibri"/>
          <w:sz w:val="20"/>
          <w:szCs w:val="20"/>
        </w:rPr>
      </w:pPr>
      <w:r>
        <w:rPr>
          <w:rFonts w:ascii="Calibri" w:hAnsi="Calibri" w:cs="Calibri"/>
          <w:sz w:val="20"/>
          <w:szCs w:val="20"/>
        </w:rPr>
        <w:t>BALLOT QUESTION</w:t>
      </w:r>
      <w:r w:rsidR="002C7785">
        <w:rPr>
          <w:rFonts w:ascii="Calibri" w:hAnsi="Calibri" w:cs="Calibri"/>
          <w:sz w:val="20"/>
          <w:szCs w:val="20"/>
        </w:rPr>
        <w:t xml:space="preserve"> 5Q</w:t>
      </w:r>
      <w:r w:rsidR="002C7785">
        <w:rPr>
          <w:rFonts w:ascii="Calibri" w:hAnsi="Calibri" w:cs="Calibri"/>
          <w:sz w:val="20"/>
          <w:szCs w:val="20"/>
        </w:rPr>
        <w:tab/>
      </w:r>
      <w:r w:rsidR="002C7785" w:rsidRPr="002C7785">
        <w:rPr>
          <w:rFonts w:ascii="Calibri" w:hAnsi="Calibri" w:cs="Calibri"/>
          <w:sz w:val="20"/>
          <w:szCs w:val="20"/>
        </w:rPr>
        <w:t>(</w:t>
      </w:r>
      <w:r w:rsidR="0035412B">
        <w:rPr>
          <w:rFonts w:ascii="Calibri" w:hAnsi="Calibri" w:cs="Calibri"/>
          <w:sz w:val="20"/>
          <w:szCs w:val="20"/>
        </w:rPr>
        <w:t>Public Transportation Authorization</w:t>
      </w:r>
      <w:r w:rsidR="002C7785" w:rsidRPr="002C7785">
        <w:rPr>
          <w:rFonts w:ascii="Calibri" w:hAnsi="Calibri" w:cs="Calibri"/>
          <w:sz w:val="20"/>
          <w:szCs w:val="20"/>
        </w:rPr>
        <w:t>)</w:t>
      </w:r>
    </w:p>
    <w:p w:rsidR="002C7785" w:rsidRDefault="002C7785" w:rsidP="001D1A94">
      <w:pPr>
        <w:tabs>
          <w:tab w:val="left" w:pos="1620"/>
        </w:tabs>
        <w:rPr>
          <w:rFonts w:asciiTheme="minorHAnsi" w:hAnsiTheme="minorHAnsi" w:cstheme="minorHAnsi"/>
          <w:b/>
          <w:sz w:val="20"/>
          <w:szCs w:val="20"/>
        </w:rPr>
      </w:pPr>
    </w:p>
    <w:p w:rsidR="001724D4" w:rsidRDefault="00143E54" w:rsidP="00406670">
      <w:pPr>
        <w:pStyle w:val="BodyTextIndent3"/>
        <w:ind w:left="0"/>
        <w:rPr>
          <w:rFonts w:ascii="Calibri" w:hAnsi="Calibri" w:cs="Calibri"/>
          <w:sz w:val="20"/>
          <w:szCs w:val="20"/>
        </w:rPr>
      </w:pPr>
      <w:r w:rsidRPr="00143E54">
        <w:rPr>
          <w:rFonts w:ascii="Calibri" w:hAnsi="Calibri" w:cs="Calibri"/>
          <w:sz w:val="20"/>
          <w:szCs w:val="20"/>
        </w:rPr>
        <w:t>Eligible electors may apply for new or replacement mail ballots and return voted mail ballots to the office of the Designated Election Official</w:t>
      </w:r>
      <w:r>
        <w:rPr>
          <w:rFonts w:ascii="Calibri" w:hAnsi="Calibri" w:cs="Calibri"/>
          <w:sz w:val="20"/>
          <w:szCs w:val="20"/>
        </w:rPr>
        <w:t>,</w:t>
      </w:r>
      <w:r w:rsidRPr="00143E54">
        <w:rPr>
          <w:rFonts w:ascii="Calibri" w:hAnsi="Calibri" w:cs="Calibri"/>
          <w:sz w:val="20"/>
          <w:szCs w:val="20"/>
        </w:rPr>
        <w:t xml:space="preserve"> which is also the ballot d</w:t>
      </w:r>
      <w:r>
        <w:rPr>
          <w:rFonts w:ascii="Calibri" w:hAnsi="Calibri" w:cs="Calibri"/>
          <w:sz w:val="20"/>
          <w:szCs w:val="20"/>
        </w:rPr>
        <w:t xml:space="preserve">rop-off/walk-in voting location, at </w:t>
      </w:r>
      <w:r w:rsidRPr="00143E54">
        <w:rPr>
          <w:rFonts w:ascii="Calibri" w:hAnsi="Calibri" w:cs="Calibri"/>
          <w:sz w:val="20"/>
          <w:szCs w:val="20"/>
        </w:rPr>
        <w:t>Spencer Fane LLP, 1700 Lincoln Street, Suite 2000, Denver, Colorado 80203.  The office of the Designated Election Official is open Monday through Friday during the hours of 8:00 a</w:t>
      </w:r>
      <w:r>
        <w:rPr>
          <w:rFonts w:ascii="Calibri" w:hAnsi="Calibri" w:cs="Calibri"/>
          <w:sz w:val="20"/>
          <w:szCs w:val="20"/>
        </w:rPr>
        <w:t>.m. to 5:00 p.m. from Octo</w:t>
      </w:r>
      <w:r w:rsidR="001B113C">
        <w:rPr>
          <w:rFonts w:ascii="Calibri" w:hAnsi="Calibri" w:cs="Calibri"/>
          <w:sz w:val="20"/>
          <w:szCs w:val="20"/>
        </w:rPr>
        <w:t>ber 12, 2015</w:t>
      </w:r>
      <w:r>
        <w:rPr>
          <w:rFonts w:ascii="Calibri" w:hAnsi="Calibri" w:cs="Calibri"/>
          <w:sz w:val="20"/>
          <w:szCs w:val="20"/>
        </w:rPr>
        <w:t>, through November 2, 2015</w:t>
      </w:r>
      <w:r w:rsidRPr="00143E54">
        <w:rPr>
          <w:rFonts w:ascii="Calibri" w:hAnsi="Calibri" w:cs="Calibri"/>
          <w:sz w:val="20"/>
          <w:szCs w:val="20"/>
        </w:rPr>
        <w:t xml:space="preserve">, and from 7:00 a.m. to 7:00 p.m. on November </w:t>
      </w:r>
      <w:r>
        <w:rPr>
          <w:rFonts w:ascii="Calibri" w:hAnsi="Calibri" w:cs="Calibri"/>
          <w:sz w:val="20"/>
          <w:szCs w:val="20"/>
        </w:rPr>
        <w:t>3, 2015</w:t>
      </w:r>
      <w:r w:rsidRPr="00143E54">
        <w:rPr>
          <w:rFonts w:ascii="Calibri" w:hAnsi="Calibri" w:cs="Calibri"/>
          <w:sz w:val="20"/>
          <w:szCs w:val="20"/>
        </w:rPr>
        <w:t xml:space="preserve"> (Election Day).  </w:t>
      </w:r>
    </w:p>
    <w:p w:rsidR="00143E54" w:rsidRPr="00867C83" w:rsidRDefault="00143E54" w:rsidP="00406670">
      <w:pPr>
        <w:pStyle w:val="BodyTextIndent3"/>
        <w:ind w:left="0"/>
        <w:rPr>
          <w:rFonts w:asciiTheme="minorHAnsi" w:hAnsiTheme="minorHAnsi" w:cstheme="minorHAnsi"/>
          <w:sz w:val="20"/>
          <w:szCs w:val="20"/>
        </w:rPr>
      </w:pPr>
    </w:p>
    <w:p w:rsidR="003F29D2" w:rsidRPr="00867C83" w:rsidRDefault="003F29D2" w:rsidP="00406670">
      <w:pPr>
        <w:pStyle w:val="BodyTextIndent3"/>
        <w:ind w:left="0"/>
        <w:rPr>
          <w:rFonts w:asciiTheme="minorHAnsi" w:hAnsiTheme="minorHAnsi" w:cstheme="minorHAnsi"/>
          <w:sz w:val="20"/>
          <w:szCs w:val="20"/>
        </w:rPr>
      </w:pPr>
      <w:r w:rsidRPr="00867C83">
        <w:rPr>
          <w:rFonts w:asciiTheme="minorHAnsi" w:hAnsiTheme="minorHAnsi" w:cstheme="minorHAnsi"/>
          <w:sz w:val="20"/>
          <w:szCs w:val="20"/>
        </w:rPr>
        <w:t xml:space="preserve">                                                                 </w:t>
      </w:r>
      <w:r w:rsidR="00A97F7C" w:rsidRPr="00867C83">
        <w:rPr>
          <w:rFonts w:asciiTheme="minorHAnsi" w:hAnsiTheme="minorHAnsi" w:cstheme="minorHAnsi"/>
          <w:sz w:val="20"/>
          <w:szCs w:val="20"/>
        </w:rPr>
        <w:tab/>
      </w:r>
      <w:r w:rsidR="00970CC6" w:rsidRPr="00970CC6">
        <w:rPr>
          <w:rFonts w:ascii="Calibri" w:hAnsi="Calibri" w:cs="Calibri"/>
          <w:sz w:val="20"/>
          <w:szCs w:val="20"/>
        </w:rPr>
        <w:t xml:space="preserve">CHERRY CREEK SOUTH METROPOLITAN DISTRICT NOS. 4-11 </w:t>
      </w:r>
      <w:r w:rsidRPr="00867C83">
        <w:rPr>
          <w:rFonts w:asciiTheme="minorHAnsi" w:hAnsiTheme="minorHAnsi" w:cstheme="minorHAnsi"/>
          <w:sz w:val="20"/>
          <w:szCs w:val="20"/>
        </w:rPr>
        <w:t xml:space="preserve">                                                                                             </w:t>
      </w:r>
    </w:p>
    <w:p w:rsidR="003F29D2" w:rsidRPr="00867C83" w:rsidRDefault="003F29D2" w:rsidP="00406670">
      <w:pPr>
        <w:pStyle w:val="BodyTextIndent3"/>
        <w:ind w:left="0"/>
        <w:rPr>
          <w:rFonts w:asciiTheme="minorHAnsi" w:hAnsiTheme="minorHAnsi" w:cstheme="minorHAnsi"/>
          <w:sz w:val="20"/>
          <w:szCs w:val="20"/>
        </w:rPr>
      </w:pPr>
      <w:r w:rsidRPr="00867C83">
        <w:rPr>
          <w:rFonts w:asciiTheme="minorHAnsi" w:hAnsiTheme="minorHAnsi" w:cstheme="minorHAnsi"/>
          <w:sz w:val="20"/>
          <w:szCs w:val="20"/>
        </w:rPr>
        <w:t xml:space="preserve">                                                     </w:t>
      </w:r>
      <w:r w:rsidR="001724D4" w:rsidRPr="00867C83">
        <w:rPr>
          <w:rFonts w:asciiTheme="minorHAnsi" w:hAnsiTheme="minorHAnsi" w:cstheme="minorHAnsi"/>
          <w:sz w:val="20"/>
          <w:szCs w:val="20"/>
        </w:rPr>
        <w:tab/>
      </w:r>
      <w:r w:rsidR="00A97F7C" w:rsidRPr="00867C83">
        <w:rPr>
          <w:rFonts w:asciiTheme="minorHAnsi" w:hAnsiTheme="minorHAnsi" w:cstheme="minorHAnsi"/>
          <w:sz w:val="20"/>
          <w:szCs w:val="20"/>
        </w:rPr>
        <w:tab/>
      </w:r>
      <w:r w:rsidR="001724D4" w:rsidRPr="00867C83">
        <w:rPr>
          <w:rFonts w:asciiTheme="minorHAnsi" w:hAnsiTheme="minorHAnsi" w:cstheme="minorHAnsi"/>
          <w:sz w:val="20"/>
          <w:szCs w:val="20"/>
        </w:rPr>
        <w:t>/s/</w:t>
      </w:r>
      <w:r w:rsidR="001724D4" w:rsidRPr="00867C83">
        <w:rPr>
          <w:rFonts w:asciiTheme="minorHAnsi" w:hAnsiTheme="minorHAnsi" w:cstheme="minorHAnsi"/>
          <w:sz w:val="20"/>
          <w:szCs w:val="20"/>
        </w:rPr>
        <w:tab/>
      </w:r>
      <w:r w:rsidR="00970CC6">
        <w:rPr>
          <w:rFonts w:asciiTheme="minorHAnsi" w:hAnsiTheme="minorHAnsi" w:cstheme="minorHAnsi"/>
          <w:sz w:val="20"/>
          <w:szCs w:val="20"/>
        </w:rPr>
        <w:t>Dawn J. Fredette</w:t>
      </w:r>
    </w:p>
    <w:p w:rsidR="001724D4" w:rsidRPr="00867C83" w:rsidRDefault="001724D4" w:rsidP="00406670">
      <w:pPr>
        <w:pStyle w:val="BodyTextIndent3"/>
        <w:ind w:left="0"/>
        <w:rPr>
          <w:rFonts w:asciiTheme="minorHAnsi" w:hAnsiTheme="minorHAnsi" w:cstheme="minorHAnsi"/>
          <w:sz w:val="20"/>
          <w:szCs w:val="20"/>
        </w:rPr>
      </w:pPr>
      <w:r w:rsidRPr="00867C83">
        <w:rPr>
          <w:rFonts w:asciiTheme="minorHAnsi" w:hAnsiTheme="minorHAnsi" w:cstheme="minorHAnsi"/>
          <w:sz w:val="20"/>
          <w:szCs w:val="20"/>
        </w:rPr>
        <w:tab/>
      </w:r>
      <w:r w:rsidRPr="00867C83">
        <w:rPr>
          <w:rFonts w:asciiTheme="minorHAnsi" w:hAnsiTheme="minorHAnsi" w:cstheme="minorHAnsi"/>
          <w:sz w:val="20"/>
          <w:szCs w:val="20"/>
        </w:rPr>
        <w:tab/>
      </w:r>
      <w:r w:rsidRPr="00867C83">
        <w:rPr>
          <w:rFonts w:asciiTheme="minorHAnsi" w:hAnsiTheme="minorHAnsi" w:cstheme="minorHAnsi"/>
          <w:sz w:val="20"/>
          <w:szCs w:val="20"/>
        </w:rPr>
        <w:tab/>
      </w:r>
      <w:r w:rsidRPr="00867C83">
        <w:rPr>
          <w:rFonts w:asciiTheme="minorHAnsi" w:hAnsiTheme="minorHAnsi" w:cstheme="minorHAnsi"/>
          <w:sz w:val="20"/>
          <w:szCs w:val="20"/>
        </w:rPr>
        <w:tab/>
      </w:r>
      <w:r w:rsidRPr="00867C83">
        <w:rPr>
          <w:rFonts w:asciiTheme="minorHAnsi" w:hAnsiTheme="minorHAnsi" w:cstheme="minorHAnsi"/>
          <w:sz w:val="20"/>
          <w:szCs w:val="20"/>
        </w:rPr>
        <w:tab/>
      </w:r>
      <w:r w:rsidRPr="00867C83">
        <w:rPr>
          <w:rFonts w:asciiTheme="minorHAnsi" w:hAnsiTheme="minorHAnsi" w:cstheme="minorHAnsi"/>
          <w:sz w:val="20"/>
          <w:szCs w:val="20"/>
        </w:rPr>
        <w:tab/>
        <w:t>Designated Election Official</w:t>
      </w:r>
    </w:p>
    <w:p w:rsidR="00F33F87" w:rsidRPr="00867C83" w:rsidRDefault="003F29D2" w:rsidP="00102723">
      <w:pPr>
        <w:pStyle w:val="BodyTextIndent3"/>
        <w:spacing w:line="360" w:lineRule="auto"/>
        <w:ind w:left="0"/>
        <w:rPr>
          <w:rFonts w:asciiTheme="minorHAnsi" w:hAnsiTheme="minorHAnsi" w:cstheme="minorHAnsi"/>
          <w:sz w:val="20"/>
          <w:szCs w:val="20"/>
        </w:rPr>
      </w:pPr>
      <w:r w:rsidRPr="00867C83">
        <w:rPr>
          <w:rFonts w:asciiTheme="minorHAnsi" w:hAnsiTheme="minorHAnsi" w:cstheme="minorHAnsi"/>
          <w:sz w:val="20"/>
          <w:szCs w:val="20"/>
        </w:rPr>
        <w:t xml:space="preserve">                                               </w:t>
      </w:r>
      <w:r w:rsidR="00F33F87" w:rsidRPr="00867C83">
        <w:rPr>
          <w:rFonts w:asciiTheme="minorHAnsi" w:hAnsiTheme="minorHAnsi" w:cstheme="minorHAnsi"/>
          <w:sz w:val="20"/>
          <w:szCs w:val="20"/>
        </w:rPr>
        <w:tab/>
      </w:r>
      <w:r w:rsidR="00F33F87" w:rsidRPr="00867C83">
        <w:rPr>
          <w:rFonts w:asciiTheme="minorHAnsi" w:hAnsiTheme="minorHAnsi" w:cstheme="minorHAnsi"/>
          <w:sz w:val="20"/>
          <w:szCs w:val="20"/>
        </w:rPr>
        <w:tab/>
      </w:r>
      <w:r w:rsidR="00F33F87" w:rsidRPr="00867C83">
        <w:rPr>
          <w:rFonts w:asciiTheme="minorHAnsi" w:hAnsiTheme="minorHAnsi" w:cstheme="minorHAnsi"/>
          <w:sz w:val="20"/>
          <w:szCs w:val="20"/>
        </w:rPr>
        <w:tab/>
      </w:r>
      <w:r w:rsidR="00F33F87" w:rsidRPr="00867C83">
        <w:rPr>
          <w:rFonts w:asciiTheme="minorHAnsi" w:hAnsiTheme="minorHAnsi" w:cstheme="minorHAnsi"/>
          <w:sz w:val="20"/>
          <w:szCs w:val="20"/>
        </w:rPr>
        <w:tab/>
      </w:r>
    </w:p>
    <w:p w:rsidR="003F29D2" w:rsidRPr="00867C83" w:rsidRDefault="003F29D2" w:rsidP="00102723">
      <w:pPr>
        <w:pStyle w:val="BodyTextIndent3"/>
        <w:spacing w:line="360" w:lineRule="auto"/>
        <w:ind w:left="0"/>
        <w:rPr>
          <w:rFonts w:asciiTheme="minorHAnsi" w:hAnsiTheme="minorHAnsi" w:cstheme="minorHAnsi"/>
          <w:sz w:val="20"/>
          <w:szCs w:val="20"/>
        </w:rPr>
      </w:pPr>
      <w:r w:rsidRPr="00867C83">
        <w:rPr>
          <w:rFonts w:asciiTheme="minorHAnsi" w:hAnsiTheme="minorHAnsi" w:cstheme="minorHAnsi"/>
          <w:sz w:val="20"/>
          <w:szCs w:val="20"/>
        </w:rPr>
        <w:t xml:space="preserve">                                                     </w:t>
      </w:r>
    </w:p>
    <w:p w:rsidR="00F33F87" w:rsidRPr="00867C83" w:rsidRDefault="00F33F87" w:rsidP="00102723">
      <w:pPr>
        <w:pStyle w:val="BodyTextIndent3"/>
        <w:spacing w:line="360" w:lineRule="auto"/>
        <w:ind w:left="0"/>
        <w:jc w:val="center"/>
        <w:rPr>
          <w:rFonts w:asciiTheme="minorHAnsi" w:hAnsiTheme="minorHAnsi" w:cstheme="minorHAnsi"/>
          <w:sz w:val="20"/>
          <w:szCs w:val="20"/>
        </w:rPr>
      </w:pPr>
      <w:r w:rsidRPr="00867C83">
        <w:rPr>
          <w:rFonts w:asciiTheme="minorHAnsi" w:hAnsiTheme="minorHAnsi" w:cstheme="minorHAnsi"/>
          <w:sz w:val="20"/>
          <w:szCs w:val="20"/>
        </w:rPr>
        <w:t xml:space="preserve">                                                                         </w:t>
      </w:r>
    </w:p>
    <w:p w:rsidR="004B7A0E" w:rsidRPr="00867C83" w:rsidRDefault="004B7A0E" w:rsidP="00102723">
      <w:pPr>
        <w:pStyle w:val="BodyTextIndent3"/>
        <w:spacing w:line="360" w:lineRule="auto"/>
        <w:ind w:left="0"/>
        <w:jc w:val="right"/>
        <w:rPr>
          <w:rFonts w:asciiTheme="minorHAnsi" w:hAnsiTheme="minorHAnsi" w:cstheme="minorHAnsi"/>
          <w:sz w:val="20"/>
          <w:szCs w:val="20"/>
        </w:rPr>
      </w:pPr>
    </w:p>
    <w:sectPr w:rsidR="004B7A0E" w:rsidRPr="00867C83" w:rsidSect="00CA0A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25" w:rsidRDefault="00281525">
      <w:r>
        <w:separator/>
      </w:r>
    </w:p>
  </w:endnote>
  <w:endnote w:type="continuationSeparator" w:id="0">
    <w:p w:rsidR="00281525" w:rsidRDefault="002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AA" w:rsidRDefault="00E23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9A" w:rsidRPr="00044746" w:rsidRDefault="00881B9A" w:rsidP="00044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AA" w:rsidRDefault="00E2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25" w:rsidRDefault="00281525">
      <w:r>
        <w:separator/>
      </w:r>
    </w:p>
  </w:footnote>
  <w:footnote w:type="continuationSeparator" w:id="0">
    <w:p w:rsidR="00281525" w:rsidRDefault="0028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AA" w:rsidRDefault="00E23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AA" w:rsidRDefault="00E23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AA" w:rsidRDefault="00E23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87"/>
    <w:rsid w:val="00044746"/>
    <w:rsid w:val="000731BF"/>
    <w:rsid w:val="000915DD"/>
    <w:rsid w:val="000A42F1"/>
    <w:rsid w:val="000A7262"/>
    <w:rsid w:val="000D0527"/>
    <w:rsid w:val="00102723"/>
    <w:rsid w:val="00124246"/>
    <w:rsid w:val="00143E54"/>
    <w:rsid w:val="00144DE5"/>
    <w:rsid w:val="00156669"/>
    <w:rsid w:val="001724D4"/>
    <w:rsid w:val="001732A4"/>
    <w:rsid w:val="001B113C"/>
    <w:rsid w:val="001D1A94"/>
    <w:rsid w:val="001D3E24"/>
    <w:rsid w:val="001E039B"/>
    <w:rsid w:val="001F2C49"/>
    <w:rsid w:val="00200410"/>
    <w:rsid w:val="00227F7D"/>
    <w:rsid w:val="00242817"/>
    <w:rsid w:val="00261FAE"/>
    <w:rsid w:val="00281525"/>
    <w:rsid w:val="00291348"/>
    <w:rsid w:val="002A2816"/>
    <w:rsid w:val="002C1656"/>
    <w:rsid w:val="002C7785"/>
    <w:rsid w:val="002C7D96"/>
    <w:rsid w:val="0030018C"/>
    <w:rsid w:val="00323C14"/>
    <w:rsid w:val="00353BDC"/>
    <w:rsid w:val="0035412B"/>
    <w:rsid w:val="003611DE"/>
    <w:rsid w:val="0039596B"/>
    <w:rsid w:val="003E76AC"/>
    <w:rsid w:val="003F29D2"/>
    <w:rsid w:val="00406670"/>
    <w:rsid w:val="004302F8"/>
    <w:rsid w:val="00464B0F"/>
    <w:rsid w:val="00491749"/>
    <w:rsid w:val="004B7A0E"/>
    <w:rsid w:val="004D7DBC"/>
    <w:rsid w:val="0055790A"/>
    <w:rsid w:val="0060129D"/>
    <w:rsid w:val="00687BA1"/>
    <w:rsid w:val="006A6B8F"/>
    <w:rsid w:val="006B14F4"/>
    <w:rsid w:val="006D2594"/>
    <w:rsid w:val="006F17A6"/>
    <w:rsid w:val="00726D11"/>
    <w:rsid w:val="007351F6"/>
    <w:rsid w:val="00747157"/>
    <w:rsid w:val="007762D3"/>
    <w:rsid w:val="00785888"/>
    <w:rsid w:val="007903BB"/>
    <w:rsid w:val="00793F96"/>
    <w:rsid w:val="007962D6"/>
    <w:rsid w:val="007B4832"/>
    <w:rsid w:val="007C298B"/>
    <w:rsid w:val="007E445A"/>
    <w:rsid w:val="007E4A14"/>
    <w:rsid w:val="008600FB"/>
    <w:rsid w:val="00865809"/>
    <w:rsid w:val="00867C83"/>
    <w:rsid w:val="00870835"/>
    <w:rsid w:val="00877FE1"/>
    <w:rsid w:val="00881B9A"/>
    <w:rsid w:val="008C22C2"/>
    <w:rsid w:val="008C3A12"/>
    <w:rsid w:val="008F0365"/>
    <w:rsid w:val="009120F1"/>
    <w:rsid w:val="0095369E"/>
    <w:rsid w:val="00970CC6"/>
    <w:rsid w:val="00972A54"/>
    <w:rsid w:val="00987AC5"/>
    <w:rsid w:val="009C499C"/>
    <w:rsid w:val="009D1631"/>
    <w:rsid w:val="009D5B22"/>
    <w:rsid w:val="009E3B8C"/>
    <w:rsid w:val="00A25872"/>
    <w:rsid w:val="00A30A11"/>
    <w:rsid w:val="00A45032"/>
    <w:rsid w:val="00A81A8B"/>
    <w:rsid w:val="00A96807"/>
    <w:rsid w:val="00A97F7C"/>
    <w:rsid w:val="00AF0CF2"/>
    <w:rsid w:val="00B469C6"/>
    <w:rsid w:val="00B50578"/>
    <w:rsid w:val="00B60CB7"/>
    <w:rsid w:val="00B63165"/>
    <w:rsid w:val="00B767EB"/>
    <w:rsid w:val="00B811FF"/>
    <w:rsid w:val="00B92B7B"/>
    <w:rsid w:val="00B9678F"/>
    <w:rsid w:val="00BE6CA1"/>
    <w:rsid w:val="00BF587E"/>
    <w:rsid w:val="00C02350"/>
    <w:rsid w:val="00C56E10"/>
    <w:rsid w:val="00C8548D"/>
    <w:rsid w:val="00CA0AC7"/>
    <w:rsid w:val="00CA4664"/>
    <w:rsid w:val="00CC0312"/>
    <w:rsid w:val="00D34471"/>
    <w:rsid w:val="00D5011B"/>
    <w:rsid w:val="00DC5DD3"/>
    <w:rsid w:val="00DD04B9"/>
    <w:rsid w:val="00DE3696"/>
    <w:rsid w:val="00E235AA"/>
    <w:rsid w:val="00E24D7C"/>
    <w:rsid w:val="00E275E3"/>
    <w:rsid w:val="00E61093"/>
    <w:rsid w:val="00E741AC"/>
    <w:rsid w:val="00E92F5D"/>
    <w:rsid w:val="00EB3E2A"/>
    <w:rsid w:val="00ED69C3"/>
    <w:rsid w:val="00F306DE"/>
    <w:rsid w:val="00F33F87"/>
    <w:rsid w:val="00F71470"/>
    <w:rsid w:val="00F73A53"/>
    <w:rsid w:val="00FB6541"/>
    <w:rsid w:val="00FC6F41"/>
    <w:rsid w:val="00FD0426"/>
    <w:rsid w:val="00FD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F33F87"/>
    <w:pPr>
      <w:ind w:left="360"/>
    </w:pPr>
    <w:rPr>
      <w:rFonts w:ascii="Arial" w:hAnsi="Arial" w:cs="Arial"/>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2C165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F33F87"/>
    <w:pPr>
      <w:ind w:left="360"/>
    </w:pPr>
    <w:rPr>
      <w:rFonts w:ascii="Arial" w:hAnsi="Arial" w:cs="Arial"/>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eader">
    <w:name w:val="header"/>
    <w:basedOn w:val="Normal"/>
    <w:link w:val="HeaderChar"/>
    <w:uiPriority w:val="99"/>
    <w:rsid w:val="00E741A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741A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2C165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NOTICE OF MAIL BALLOT ELECTION</vt:lpstr>
    </vt:vector>
  </TitlesOfParts>
  <Company>CODOLA</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MAIL BALLOT ELECTION</dc:title>
  <dc:creator>TMaulik</dc:creator>
  <cp:lastModifiedBy>Jody Blauser</cp:lastModifiedBy>
  <cp:revision>2</cp:revision>
  <cp:lastPrinted>2015-09-30T15:28:00Z</cp:lastPrinted>
  <dcterms:created xsi:type="dcterms:W3CDTF">2015-10-14T22:43:00Z</dcterms:created>
  <dcterms:modified xsi:type="dcterms:W3CDTF">2015-10-14T22:43:00Z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GEAAO+/T9t20xwn3m2OVX2BMZXXW3B3RVfbnU7TtjjmW5AcU4dG5ASK9Udzm6pXLpBD/xhBqqO2Vpw2d
NMC4P78PXOkK36y9rCtE5GQqPH5GpQvdjwM4VLRqcmicl22l93UfSqaiwXq1WeTq2L9u21+ZtLdV
B6D10YCDMhVzNdfDtf+n/Hk34fLOED0+zWVD99sNpEs4o96g+jJk1TQ1Q12y0hf72pwjJ/ido5xS
IJs5srt+i/0Nf7eAK</vt:lpwstr>
  </property>
  <property fmtid="{D5CDD505-2E9C-101B-9397-08002B2CF9AE}" pid="3" name="MAIL_MSG_ID2">
    <vt:lpwstr>3MDrxmXcukf</vt:lpwstr>
  </property>
  <property fmtid="{D5CDD505-2E9C-101B-9397-08002B2CF9AE}" pid="4" name="RESPONSE_SENDER_NAME">
    <vt:lpwstr>gAAAdya76B99d4hLGUR1rQ+8TxTv0GGEPdix</vt:lpwstr>
  </property>
  <property fmtid="{D5CDD505-2E9C-101B-9397-08002B2CF9AE}" pid="5" name="EMAIL_OWNER_ADDRESS">
    <vt:lpwstr>4AAAUmLmXdMZevTeYK2lOcveEWv7NpNjzwJiRgYJpIWA3sGAC+1k9ztNSg==</vt:lpwstr>
  </property>
</Properties>
</file>