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F3" w:rsidRDefault="00CF2BF3" w:rsidP="00CF2BF3">
      <w:pPr>
        <w:tabs>
          <w:tab w:val="center" w:pos="4680"/>
        </w:tabs>
        <w:suppressAutoHyphens/>
        <w:jc w:val="center"/>
        <w:rPr>
          <w:rFonts w:ascii="Times New Roman" w:hAnsi="Times New Roman"/>
          <w:b/>
          <w:spacing w:val="-3"/>
        </w:rPr>
      </w:pPr>
      <w:bookmarkStart w:id="0" w:name="_GoBack"/>
      <w:bookmarkEnd w:id="0"/>
      <w:r>
        <w:rPr>
          <w:rFonts w:ascii="Times New Roman" w:hAnsi="Times New Roman"/>
          <w:b/>
          <w:spacing w:val="-3"/>
        </w:rPr>
        <w:t xml:space="preserve">NOTICE OF </w:t>
      </w:r>
      <w:r w:rsidR="00D42830">
        <w:rPr>
          <w:rFonts w:ascii="Times New Roman" w:hAnsi="Times New Roman"/>
          <w:b/>
          <w:spacing w:val="-3"/>
        </w:rPr>
        <w:t xml:space="preserve">REGULAR </w:t>
      </w:r>
      <w:r>
        <w:rPr>
          <w:rFonts w:ascii="Times New Roman" w:hAnsi="Times New Roman"/>
          <w:b/>
          <w:spacing w:val="-3"/>
        </w:rPr>
        <w:t>MEETING</w:t>
      </w:r>
    </w:p>
    <w:p w:rsidR="00CF2BF3" w:rsidRDefault="00CF2BF3" w:rsidP="00CF2BF3">
      <w:pPr>
        <w:tabs>
          <w:tab w:val="center" w:pos="4680"/>
        </w:tabs>
        <w:suppressAutoHyphens/>
        <w:jc w:val="center"/>
        <w:rPr>
          <w:rFonts w:ascii="Times New Roman" w:hAnsi="Times New Roman"/>
          <w:b/>
          <w:spacing w:val="-3"/>
        </w:rPr>
      </w:pPr>
      <w:r>
        <w:rPr>
          <w:rFonts w:ascii="Times New Roman" w:hAnsi="Times New Roman"/>
          <w:b/>
          <w:spacing w:val="-3"/>
        </w:rPr>
        <w:t>NOTICE AS TO PROPOSED 2014</w:t>
      </w:r>
      <w:r>
        <w:rPr>
          <w:rFonts w:ascii="Times New Roman" w:hAnsi="Times New Roman"/>
          <w:spacing w:val="-3"/>
        </w:rPr>
        <w:t xml:space="preserve"> </w:t>
      </w:r>
      <w:r>
        <w:rPr>
          <w:rFonts w:ascii="Times New Roman" w:hAnsi="Times New Roman"/>
          <w:b/>
          <w:spacing w:val="-3"/>
        </w:rPr>
        <w:t>BUDGET</w:t>
      </w:r>
    </w:p>
    <w:p w:rsidR="00CF2BF3" w:rsidRDefault="00CF2BF3" w:rsidP="00CF2BF3">
      <w:pPr>
        <w:tabs>
          <w:tab w:val="center" w:pos="4680"/>
        </w:tabs>
        <w:suppressAutoHyphens/>
        <w:jc w:val="center"/>
        <w:rPr>
          <w:rFonts w:ascii="Times New Roman" w:hAnsi="Times New Roman"/>
          <w:b/>
          <w:spacing w:val="-3"/>
        </w:rPr>
      </w:pPr>
      <w:r>
        <w:rPr>
          <w:rFonts w:ascii="Times New Roman" w:hAnsi="Times New Roman"/>
          <w:b/>
          <w:spacing w:val="-3"/>
        </w:rPr>
        <w:t>AND</w:t>
      </w:r>
    </w:p>
    <w:p w:rsidR="00CF2BF3" w:rsidRDefault="00CF2BF3" w:rsidP="00CF2BF3">
      <w:pPr>
        <w:tabs>
          <w:tab w:val="center" w:pos="4680"/>
        </w:tabs>
        <w:suppressAutoHyphens/>
        <w:jc w:val="center"/>
        <w:rPr>
          <w:rFonts w:ascii="Times New Roman" w:hAnsi="Times New Roman"/>
          <w:spacing w:val="-3"/>
        </w:rPr>
      </w:pPr>
      <w:r>
        <w:rPr>
          <w:rFonts w:ascii="Times New Roman" w:hAnsi="Times New Roman"/>
          <w:b/>
          <w:spacing w:val="-3"/>
        </w:rPr>
        <w:t>NOTICE AS TO AMENDED 2013 BUDGET</w:t>
      </w:r>
      <w:r w:rsidR="003F63E9">
        <w:rPr>
          <w:rFonts w:ascii="Times New Roman" w:hAnsi="Times New Roman"/>
          <w:spacing w:val="-3"/>
        </w:rPr>
        <w:fldChar w:fldCharType="begin"/>
      </w:r>
      <w:r>
        <w:rPr>
          <w:rFonts w:ascii="Times New Roman" w:hAnsi="Times New Roman"/>
          <w:spacing w:val="-3"/>
        </w:rPr>
        <w:instrText xml:space="preserve">PRIVATE </w:instrText>
      </w:r>
      <w:r w:rsidR="003F63E9">
        <w:rPr>
          <w:rFonts w:ascii="Times New Roman" w:hAnsi="Times New Roman"/>
          <w:spacing w:val="-3"/>
        </w:rPr>
        <w:fldChar w:fldCharType="end"/>
      </w:r>
    </w:p>
    <w:p w:rsidR="00CF2BF3" w:rsidRDefault="00CF2BF3" w:rsidP="00CF2BF3">
      <w:pPr>
        <w:tabs>
          <w:tab w:val="left" w:pos="-720"/>
        </w:tabs>
        <w:suppressAutoHyphens/>
        <w:spacing w:line="480" w:lineRule="auto"/>
        <w:jc w:val="both"/>
        <w:rPr>
          <w:rFonts w:ascii="Times New Roman" w:hAnsi="Times New Roman"/>
          <w:spacing w:val="-3"/>
        </w:rPr>
      </w:pPr>
    </w:p>
    <w:p w:rsidR="00CF2BF3" w:rsidRDefault="00CF2BF3" w:rsidP="00CF2BF3">
      <w:pPr>
        <w:tabs>
          <w:tab w:val="left" w:pos="-720"/>
        </w:tabs>
        <w:suppressAutoHyphens/>
        <w:spacing w:line="480" w:lineRule="auto"/>
        <w:jc w:val="both"/>
        <w:rPr>
          <w:rFonts w:ascii="Times New Roman" w:hAnsi="Times New Roman"/>
          <w:spacing w:val="-3"/>
        </w:rPr>
      </w:pPr>
      <w:r>
        <w:rPr>
          <w:rFonts w:ascii="Times New Roman" w:hAnsi="Times New Roman"/>
        </w:rPr>
        <w:tab/>
        <w:t xml:space="preserve">NOTICE IS HEREBY GIVEN that the Board of Directors (the “Board”) of the </w:t>
      </w:r>
      <w:r w:rsidR="00D42830">
        <w:rPr>
          <w:rFonts w:ascii="Times New Roman" w:hAnsi="Times New Roman"/>
        </w:rPr>
        <w:t>CASTLEVIEW METROPOLITAN</w:t>
      </w:r>
      <w:r>
        <w:rPr>
          <w:rFonts w:ascii="Times New Roman" w:hAnsi="Times New Roman"/>
        </w:rPr>
        <w:t xml:space="preserve"> DISTRICT (the “District”)</w:t>
      </w:r>
      <w:r>
        <w:rPr>
          <w:rFonts w:ascii="Times New Roman" w:hAnsi="Times New Roman"/>
          <w:b/>
        </w:rPr>
        <w:t xml:space="preserve">, </w:t>
      </w:r>
      <w:r w:rsidR="00D42830">
        <w:rPr>
          <w:rFonts w:ascii="Times New Roman" w:hAnsi="Times New Roman"/>
        </w:rPr>
        <w:t>Town of Castle Rock, County of Douglas</w:t>
      </w:r>
      <w:r>
        <w:rPr>
          <w:rFonts w:ascii="Times New Roman" w:hAnsi="Times New Roman"/>
        </w:rPr>
        <w:t xml:space="preserve">, State of Colorado, will hold </w:t>
      </w:r>
      <w:r>
        <w:rPr>
          <w:rFonts w:ascii="Times New Roman" w:hAnsi="Times New Roman"/>
          <w:szCs w:val="24"/>
        </w:rPr>
        <w:t xml:space="preserve">a </w:t>
      </w:r>
      <w:r w:rsidR="00D42830">
        <w:rPr>
          <w:rFonts w:ascii="Times New Roman" w:hAnsi="Times New Roman"/>
          <w:szCs w:val="24"/>
        </w:rPr>
        <w:t>regular</w:t>
      </w:r>
      <w:r>
        <w:rPr>
          <w:rFonts w:ascii="Times New Roman" w:hAnsi="Times New Roman"/>
          <w:szCs w:val="24"/>
        </w:rPr>
        <w:t xml:space="preserve"> meeting of the District at </w:t>
      </w:r>
      <w:r w:rsidR="00D42830">
        <w:rPr>
          <w:rFonts w:ascii="Times New Roman" w:hAnsi="Times New Roman"/>
          <w:szCs w:val="24"/>
        </w:rPr>
        <w:t>the office of White, Bear &amp; Ankele Professional Corporation, 2154 E. Commons Avenue, Suite 2000, Centennial</w:t>
      </w:r>
      <w:r>
        <w:rPr>
          <w:rFonts w:ascii="Times New Roman" w:hAnsi="Times New Roman"/>
          <w:szCs w:val="24"/>
        </w:rPr>
        <w:t xml:space="preserve">, Colorado, on </w:t>
      </w:r>
      <w:r w:rsidR="00D42830">
        <w:rPr>
          <w:rFonts w:ascii="Times New Roman" w:hAnsi="Times New Roman"/>
          <w:szCs w:val="24"/>
        </w:rPr>
        <w:t>Wednesday, November 6, 2013 at 11:00 A</w:t>
      </w:r>
      <w:r w:rsidR="00A01EB0">
        <w:rPr>
          <w:rFonts w:ascii="Times New Roman" w:hAnsi="Times New Roman"/>
          <w:szCs w:val="24"/>
        </w:rPr>
        <w:t>.M.</w:t>
      </w:r>
      <w:r>
        <w:rPr>
          <w:rFonts w:ascii="Times New Roman" w:hAnsi="Times New Roman"/>
        </w:rPr>
        <w:t>, for the purpose of conducting such business as may come before the Board.</w:t>
      </w:r>
    </w:p>
    <w:p w:rsidR="00CF2BF3" w:rsidRDefault="00CF2BF3" w:rsidP="00CF2BF3">
      <w:pPr>
        <w:spacing w:line="480" w:lineRule="auto"/>
        <w:ind w:firstLine="720"/>
        <w:jc w:val="both"/>
        <w:rPr>
          <w:rFonts w:ascii="Times New Roman" w:hAnsi="Times New Roman"/>
          <w:szCs w:val="24"/>
        </w:rPr>
      </w:pPr>
      <w:r>
        <w:rPr>
          <w:rFonts w:ascii="Times New Roman" w:hAnsi="Times New Roman"/>
          <w:szCs w:val="24"/>
        </w:rPr>
        <w:t>NOTICE IS FURTHER GIVEN that a proposed budget has been submitted to the District</w:t>
      </w:r>
      <w:r>
        <w:rPr>
          <w:rFonts w:ascii="Times New Roman" w:hAnsi="Times New Roman"/>
          <w:b/>
          <w:szCs w:val="24"/>
        </w:rPr>
        <w:t xml:space="preserve"> </w:t>
      </w:r>
      <w:r>
        <w:rPr>
          <w:rFonts w:ascii="Times New Roman" w:hAnsi="Times New Roman"/>
          <w:szCs w:val="24"/>
        </w:rPr>
        <w:t xml:space="preserve">for the year of 2014.  A copy of the proposed budget is on file in the office of </w:t>
      </w:r>
      <w:r w:rsidR="00D42830">
        <w:rPr>
          <w:rFonts w:ascii="Times New Roman" w:hAnsi="Times New Roman"/>
          <w:szCs w:val="24"/>
        </w:rPr>
        <w:t xml:space="preserve">Simmons &amp; Wheeler, P.C., </w:t>
      </w:r>
      <w:proofErr w:type="gramStart"/>
      <w:r w:rsidR="00D42830">
        <w:rPr>
          <w:rFonts w:ascii="Times New Roman" w:hAnsi="Times New Roman"/>
          <w:szCs w:val="24"/>
        </w:rPr>
        <w:t>8005</w:t>
      </w:r>
      <w:proofErr w:type="gramEnd"/>
      <w:r w:rsidR="00D42830">
        <w:rPr>
          <w:rFonts w:ascii="Times New Roman" w:hAnsi="Times New Roman"/>
          <w:szCs w:val="24"/>
        </w:rPr>
        <w:t xml:space="preserve"> S. Chester Street, Suite 150, Centennial</w:t>
      </w:r>
      <w:r>
        <w:rPr>
          <w:rFonts w:ascii="Times New Roman" w:hAnsi="Times New Roman"/>
          <w:szCs w:val="24"/>
        </w:rPr>
        <w:t xml:space="preserve">,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 xml:space="preserve">, where the same is open for public inspection.  </w:t>
      </w:r>
    </w:p>
    <w:p w:rsidR="00CF2BF3" w:rsidRDefault="00CF2BF3" w:rsidP="00CF2BF3">
      <w:pPr>
        <w:spacing w:line="480" w:lineRule="auto"/>
        <w:ind w:firstLine="720"/>
        <w:jc w:val="both"/>
        <w:rPr>
          <w:rFonts w:ascii="Times New Roman" w:hAnsi="Times New Roman"/>
          <w:szCs w:val="24"/>
        </w:rPr>
      </w:pPr>
      <w:r>
        <w:rPr>
          <w:rFonts w:ascii="Times New Roman" w:hAnsi="Times New Roman"/>
          <w:szCs w:val="24"/>
        </w:rPr>
        <w:t xml:space="preserve">NOTICE IS FURTHER GIVEN that an amendment to the 2013 budget has been submitted to the District.  A copy of the proposed amended budget is on file in the office of </w:t>
      </w:r>
      <w:r w:rsidR="00D42830">
        <w:rPr>
          <w:rFonts w:ascii="Times New Roman" w:hAnsi="Times New Roman"/>
          <w:szCs w:val="24"/>
        </w:rPr>
        <w:t xml:space="preserve">Simmons &amp; Wheeler, P.C., </w:t>
      </w:r>
      <w:proofErr w:type="gramStart"/>
      <w:r w:rsidR="00D42830">
        <w:rPr>
          <w:rFonts w:ascii="Times New Roman" w:hAnsi="Times New Roman"/>
          <w:szCs w:val="24"/>
        </w:rPr>
        <w:t>8005</w:t>
      </w:r>
      <w:proofErr w:type="gramEnd"/>
      <w:r w:rsidR="00D42830">
        <w:rPr>
          <w:rFonts w:ascii="Times New Roman" w:hAnsi="Times New Roman"/>
          <w:szCs w:val="24"/>
        </w:rPr>
        <w:t xml:space="preserve"> S. Chester Street, Suite 150, Centennial</w:t>
      </w:r>
      <w:r>
        <w:rPr>
          <w:rFonts w:ascii="Times New Roman" w:hAnsi="Times New Roman"/>
          <w:szCs w:val="24"/>
        </w:rPr>
        <w:t xml:space="preserve">,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 xml:space="preserve">, where the same is open for public inspection.  </w:t>
      </w:r>
    </w:p>
    <w:p w:rsidR="00CF2BF3" w:rsidRPr="00D42830" w:rsidRDefault="00CF2BF3" w:rsidP="00D42830">
      <w:pPr>
        <w:spacing w:line="480" w:lineRule="auto"/>
        <w:ind w:firstLine="720"/>
        <w:jc w:val="both"/>
        <w:rPr>
          <w:rFonts w:ascii="Times New Roman" w:hAnsi="Times New Roman"/>
          <w:szCs w:val="24"/>
        </w:rPr>
      </w:pPr>
      <w:r>
        <w:rPr>
          <w:rFonts w:ascii="Times New Roman" w:hAnsi="Times New Roman"/>
          <w:szCs w:val="24"/>
        </w:rPr>
        <w:t xml:space="preserve">Such proposed budget and amended budget will be considered at a </w:t>
      </w:r>
      <w:r w:rsidR="00D42830">
        <w:rPr>
          <w:rFonts w:ascii="Times New Roman" w:hAnsi="Times New Roman"/>
          <w:szCs w:val="24"/>
        </w:rPr>
        <w:t>regular</w:t>
      </w:r>
      <w:r>
        <w:rPr>
          <w:rFonts w:ascii="Times New Roman" w:hAnsi="Times New Roman"/>
          <w:szCs w:val="24"/>
        </w:rPr>
        <w:t xml:space="preserve"> meeting of the District to be held at </w:t>
      </w:r>
      <w:r w:rsidR="00D42830">
        <w:rPr>
          <w:rFonts w:ascii="Times New Roman" w:hAnsi="Times New Roman"/>
          <w:szCs w:val="24"/>
        </w:rPr>
        <w:t>2154 E. Commons Avenue, Suite 2000, Centennial</w:t>
      </w:r>
      <w:r>
        <w:rPr>
          <w:rFonts w:ascii="Times New Roman" w:hAnsi="Times New Roman"/>
          <w:szCs w:val="24"/>
        </w:rPr>
        <w:t xml:space="preserve">, Colorado, on </w:t>
      </w:r>
      <w:r w:rsidR="00D42830">
        <w:rPr>
          <w:rFonts w:ascii="Times New Roman" w:hAnsi="Times New Roman"/>
          <w:szCs w:val="24"/>
        </w:rPr>
        <w:t>Wednesday</w:t>
      </w:r>
      <w:r>
        <w:rPr>
          <w:rFonts w:ascii="Times New Roman" w:hAnsi="Times New Roman"/>
          <w:szCs w:val="24"/>
        </w:rPr>
        <w:t xml:space="preserve">, </w:t>
      </w:r>
      <w:r w:rsidR="00D42830">
        <w:rPr>
          <w:rFonts w:ascii="Times New Roman" w:hAnsi="Times New Roman"/>
          <w:szCs w:val="24"/>
        </w:rPr>
        <w:t>November 6, 2013 at 11:00 A</w:t>
      </w:r>
      <w:r>
        <w:rPr>
          <w:rFonts w:ascii="Times New Roman" w:hAnsi="Times New Roman"/>
          <w:szCs w:val="24"/>
        </w:rPr>
        <w:t>.M.  Any interested elector of the District may inspect the proposed budget and amended budget and file or register any objections at any time prior to final adoption of the budget and amended budget.</w:t>
      </w:r>
    </w:p>
    <w:p w:rsidR="00CF2BF3" w:rsidRDefault="00CF2BF3" w:rsidP="00CF2BF3">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BY ORDER OF THE BOARD OF DIRECTORS:</w:t>
      </w:r>
    </w:p>
    <w:p w:rsidR="00CF2BF3" w:rsidRDefault="00CF2BF3" w:rsidP="00CF2BF3">
      <w:pPr>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42830">
        <w:rPr>
          <w:rFonts w:ascii="Times New Roman" w:hAnsi="Times New Roman"/>
          <w:spacing w:val="-3"/>
          <w:szCs w:val="24"/>
        </w:rPr>
        <w:t>CASTLEVIEW METROPOLITAN</w:t>
      </w:r>
      <w:r>
        <w:rPr>
          <w:rFonts w:ascii="Times New Roman" w:hAnsi="Times New Roman"/>
          <w:spacing w:val="-3"/>
          <w:szCs w:val="24"/>
        </w:rPr>
        <w:t xml:space="preserve"> DISTRICT </w:t>
      </w:r>
    </w:p>
    <w:sectPr w:rsidR="00CF2BF3" w:rsidSect="003F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F3"/>
    <w:rsid w:val="002C4CFE"/>
    <w:rsid w:val="003F28BC"/>
    <w:rsid w:val="003F63E9"/>
    <w:rsid w:val="00A01EB0"/>
    <w:rsid w:val="00CF2BF3"/>
    <w:rsid w:val="00D4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F3"/>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F3"/>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afrisbie</dc:creator>
  <cp:lastModifiedBy>Jackie Hock</cp:lastModifiedBy>
  <cp:revision>2</cp:revision>
  <dcterms:created xsi:type="dcterms:W3CDTF">2013-11-01T16:59:00Z</dcterms:created>
  <dcterms:modified xsi:type="dcterms:W3CDTF">2013-11-01T16:59:00Z</dcterms:modified>
</cp:coreProperties>
</file>